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1A0" w:rsidRDefault="00AB51A0" w:rsidP="00AB51A0">
      <w:pPr>
        <w:jc w:val="center"/>
        <w:rPr>
          <w:b/>
          <w:sz w:val="36"/>
          <w:szCs w:val="36"/>
        </w:rPr>
      </w:pPr>
      <w:r w:rsidRPr="00AB51A0">
        <w:rPr>
          <w:b/>
          <w:sz w:val="36"/>
          <w:szCs w:val="36"/>
        </w:rPr>
        <w:t>AVVISO</w:t>
      </w:r>
    </w:p>
    <w:p w:rsidR="00AB51A0" w:rsidRPr="006F42EF" w:rsidRDefault="00AB51A0" w:rsidP="00AB51A0">
      <w:pPr>
        <w:jc w:val="center"/>
        <w:rPr>
          <w:b/>
          <w:sz w:val="24"/>
          <w:szCs w:val="24"/>
        </w:rPr>
      </w:pPr>
      <w:r w:rsidRPr="006F42EF">
        <w:rPr>
          <w:b/>
          <w:sz w:val="24"/>
          <w:szCs w:val="24"/>
        </w:rPr>
        <w:t xml:space="preserve">PER LA PREDISPOSIZIONE </w:t>
      </w:r>
      <w:proofErr w:type="spellStart"/>
      <w:r w:rsidRPr="006F42EF">
        <w:rPr>
          <w:b/>
          <w:sz w:val="24"/>
          <w:szCs w:val="24"/>
        </w:rPr>
        <w:t>DI</w:t>
      </w:r>
      <w:proofErr w:type="spellEnd"/>
      <w:r w:rsidRPr="006F42EF">
        <w:rPr>
          <w:b/>
          <w:sz w:val="24"/>
          <w:szCs w:val="24"/>
        </w:rPr>
        <w:t xml:space="preserve"> GRADUATORIE AZIEN</w:t>
      </w:r>
      <w:r w:rsidR="007D1376" w:rsidRPr="006F42EF">
        <w:rPr>
          <w:b/>
          <w:sz w:val="24"/>
          <w:szCs w:val="24"/>
        </w:rPr>
        <w:t xml:space="preserve">DALI </w:t>
      </w:r>
      <w:proofErr w:type="spellStart"/>
      <w:r w:rsidR="007D1376" w:rsidRPr="006F42EF">
        <w:rPr>
          <w:b/>
          <w:sz w:val="24"/>
          <w:szCs w:val="24"/>
        </w:rPr>
        <w:t>DI</w:t>
      </w:r>
      <w:proofErr w:type="spellEnd"/>
      <w:r w:rsidR="007D1376" w:rsidRPr="006F42EF">
        <w:rPr>
          <w:b/>
          <w:sz w:val="24"/>
          <w:szCs w:val="24"/>
        </w:rPr>
        <w:t xml:space="preserve"> DISPONIBILITA’ ANNO 2022</w:t>
      </w:r>
      <w:r w:rsidRPr="006F42EF">
        <w:rPr>
          <w:b/>
          <w:sz w:val="24"/>
          <w:szCs w:val="24"/>
        </w:rPr>
        <w:t xml:space="preserve"> PER IL CONFE</w:t>
      </w:r>
      <w:r w:rsidR="00651B34" w:rsidRPr="006F42EF">
        <w:rPr>
          <w:b/>
          <w:sz w:val="24"/>
          <w:szCs w:val="24"/>
        </w:rPr>
        <w:t xml:space="preserve">RIMENTO </w:t>
      </w:r>
      <w:proofErr w:type="spellStart"/>
      <w:r w:rsidR="00651B34" w:rsidRPr="006F42EF">
        <w:rPr>
          <w:b/>
          <w:sz w:val="24"/>
          <w:szCs w:val="24"/>
        </w:rPr>
        <w:t>DI</w:t>
      </w:r>
      <w:proofErr w:type="spellEnd"/>
      <w:r w:rsidR="00651B34" w:rsidRPr="006F42EF">
        <w:rPr>
          <w:b/>
          <w:sz w:val="24"/>
          <w:szCs w:val="24"/>
        </w:rPr>
        <w:t xml:space="preserve"> INCARICHI PROVVISORI</w:t>
      </w:r>
      <w:r w:rsidRPr="006F42EF">
        <w:rPr>
          <w:b/>
          <w:sz w:val="24"/>
          <w:szCs w:val="24"/>
        </w:rPr>
        <w:t xml:space="preserve">, A TEMPO DETERMINATO O </w:t>
      </w:r>
      <w:proofErr w:type="spellStart"/>
      <w:r w:rsidRPr="006F42EF">
        <w:rPr>
          <w:b/>
          <w:sz w:val="24"/>
          <w:szCs w:val="24"/>
        </w:rPr>
        <w:t>DI</w:t>
      </w:r>
      <w:proofErr w:type="spellEnd"/>
      <w:r w:rsidRPr="006F42EF">
        <w:rPr>
          <w:b/>
          <w:sz w:val="24"/>
          <w:szCs w:val="24"/>
        </w:rPr>
        <w:t xml:space="preserve"> SOSTITUZIONE</w:t>
      </w:r>
      <w:r w:rsidR="00651B34" w:rsidRPr="006F42EF">
        <w:rPr>
          <w:b/>
          <w:sz w:val="24"/>
          <w:szCs w:val="24"/>
        </w:rPr>
        <w:t>.</w:t>
      </w:r>
    </w:p>
    <w:p w:rsidR="00651B34" w:rsidRDefault="003A7530" w:rsidP="00651B34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651B34">
        <w:rPr>
          <w:sz w:val="24"/>
          <w:szCs w:val="24"/>
        </w:rPr>
        <w:t>i sensi dell’</w:t>
      </w:r>
      <w:r w:rsidR="00367624">
        <w:rPr>
          <w:sz w:val="24"/>
          <w:szCs w:val="24"/>
        </w:rPr>
        <w:t>art. 2</w:t>
      </w:r>
      <w:r w:rsidR="00651B34">
        <w:rPr>
          <w:sz w:val="24"/>
          <w:szCs w:val="24"/>
        </w:rPr>
        <w:t xml:space="preserve"> dell’</w:t>
      </w:r>
      <w:r w:rsidR="00367624">
        <w:rPr>
          <w:sz w:val="24"/>
          <w:szCs w:val="24"/>
        </w:rPr>
        <w:t>ACN</w:t>
      </w:r>
      <w:r w:rsidR="00C6026E">
        <w:rPr>
          <w:sz w:val="24"/>
          <w:szCs w:val="24"/>
        </w:rPr>
        <w:t xml:space="preserve"> del 21 giugno</w:t>
      </w:r>
      <w:r w:rsidR="00367624">
        <w:rPr>
          <w:sz w:val="24"/>
          <w:szCs w:val="24"/>
        </w:rPr>
        <w:t xml:space="preserve"> 2018</w:t>
      </w:r>
      <w:r w:rsidR="00651B34">
        <w:rPr>
          <w:sz w:val="24"/>
          <w:szCs w:val="24"/>
        </w:rPr>
        <w:t xml:space="preserve"> per la disciplina dei rapporti con i Medici di Medicina Generale</w:t>
      </w:r>
      <w:r w:rsidRPr="003A75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s.m.i.</w:t>
      </w:r>
      <w:proofErr w:type="spellEnd"/>
      <w:r w:rsidR="00651B34">
        <w:rPr>
          <w:sz w:val="24"/>
          <w:szCs w:val="24"/>
        </w:rPr>
        <w:t>, viene indetto il presente Avviso per la formazione della Graduatoria aziendale di disponibilità per il conferimento di incarichi provvisori, a tempo determinato o di sostituzione, che avrà validità fino alla Graduatoria regi</w:t>
      </w:r>
      <w:r w:rsidR="007D1376">
        <w:rPr>
          <w:sz w:val="24"/>
          <w:szCs w:val="24"/>
        </w:rPr>
        <w:t>onale definitiva per l’anno 2023</w:t>
      </w:r>
      <w:r w:rsidR="00651B34">
        <w:rPr>
          <w:sz w:val="24"/>
          <w:szCs w:val="24"/>
        </w:rPr>
        <w:t>.</w:t>
      </w:r>
    </w:p>
    <w:p w:rsidR="00651B34" w:rsidRDefault="005933E9" w:rsidP="00651B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MEDICINA GENERALE</w:t>
      </w:r>
    </w:p>
    <w:p w:rsidR="00651B34" w:rsidRDefault="00DD15EE" w:rsidP="00651B34">
      <w:pPr>
        <w:rPr>
          <w:sz w:val="24"/>
          <w:szCs w:val="24"/>
        </w:rPr>
      </w:pPr>
      <w:r w:rsidRPr="00DD15EE">
        <w:rPr>
          <w:sz w:val="24"/>
          <w:szCs w:val="24"/>
        </w:rPr>
        <w:t xml:space="preserve">La graduatoria aziendale dei </w:t>
      </w:r>
      <w:r>
        <w:rPr>
          <w:sz w:val="24"/>
          <w:szCs w:val="24"/>
        </w:rPr>
        <w:t>medici disponibili per il conferimento di incarichi provvisori, a tempo determi</w:t>
      </w:r>
      <w:r w:rsidR="009D69BD">
        <w:rPr>
          <w:sz w:val="24"/>
          <w:szCs w:val="24"/>
        </w:rPr>
        <w:t xml:space="preserve">nato o </w:t>
      </w:r>
      <w:r w:rsidR="005933E9">
        <w:rPr>
          <w:sz w:val="24"/>
          <w:szCs w:val="24"/>
        </w:rPr>
        <w:t>affidamento di</w:t>
      </w:r>
      <w:r w:rsidR="006977B2">
        <w:rPr>
          <w:sz w:val="24"/>
          <w:szCs w:val="24"/>
        </w:rPr>
        <w:t xml:space="preserve"> sostituzione, per la Medicina Generale</w:t>
      </w:r>
      <w:r w:rsidR="00242B7F">
        <w:rPr>
          <w:sz w:val="24"/>
          <w:szCs w:val="24"/>
        </w:rPr>
        <w:t xml:space="preserve"> (</w:t>
      </w:r>
      <w:r w:rsidR="00242B7F" w:rsidRPr="003979EE">
        <w:rPr>
          <w:b/>
          <w:sz w:val="24"/>
          <w:szCs w:val="24"/>
        </w:rPr>
        <w:t>Assistenza Primaria, Continuità Assistenziale, Medicina dei Servizi</w:t>
      </w:r>
      <w:r w:rsidR="00242B7F">
        <w:rPr>
          <w:sz w:val="24"/>
          <w:szCs w:val="24"/>
        </w:rPr>
        <w:t>)</w:t>
      </w:r>
      <w:r>
        <w:rPr>
          <w:sz w:val="24"/>
          <w:szCs w:val="24"/>
        </w:rPr>
        <w:t xml:space="preserve">, sarà redatto ai sensi del’art. </w:t>
      </w:r>
      <w:r w:rsidR="005E6F28">
        <w:rPr>
          <w:sz w:val="24"/>
          <w:szCs w:val="24"/>
        </w:rPr>
        <w:t>2, comma 6  dell’</w:t>
      </w:r>
      <w:r w:rsidR="00445BD3">
        <w:rPr>
          <w:sz w:val="24"/>
          <w:szCs w:val="24"/>
        </w:rPr>
        <w:t xml:space="preserve">ACN </w:t>
      </w:r>
      <w:r w:rsidR="005E6F28">
        <w:rPr>
          <w:sz w:val="24"/>
          <w:szCs w:val="24"/>
        </w:rPr>
        <w:t>sopra cita</w:t>
      </w:r>
      <w:r w:rsidR="00C6026E">
        <w:rPr>
          <w:sz w:val="24"/>
          <w:szCs w:val="24"/>
        </w:rPr>
        <w:t>to e dell’art. 1 dell’ACN del 18 giugno</w:t>
      </w:r>
      <w:r w:rsidR="005E6F28">
        <w:rPr>
          <w:sz w:val="24"/>
          <w:szCs w:val="24"/>
        </w:rPr>
        <w:t xml:space="preserve"> 2020</w:t>
      </w:r>
      <w:r w:rsidR="006977B2">
        <w:rPr>
          <w:sz w:val="24"/>
          <w:szCs w:val="24"/>
        </w:rPr>
        <w:t xml:space="preserve"> (art. 15 ACN 2005 e </w:t>
      </w:r>
      <w:proofErr w:type="spellStart"/>
      <w:r w:rsidR="006977B2">
        <w:rPr>
          <w:sz w:val="24"/>
          <w:szCs w:val="24"/>
        </w:rPr>
        <w:t>s.m.i.</w:t>
      </w:r>
      <w:proofErr w:type="spellEnd"/>
      <w:r w:rsidR="006977B2">
        <w:rPr>
          <w:sz w:val="24"/>
          <w:szCs w:val="24"/>
        </w:rPr>
        <w:t>),</w:t>
      </w:r>
      <w:r w:rsidR="00445BD3">
        <w:rPr>
          <w:sz w:val="24"/>
          <w:szCs w:val="24"/>
        </w:rPr>
        <w:t xml:space="preserve"> secondo i criteri di seguito riportati:</w:t>
      </w:r>
    </w:p>
    <w:p w:rsidR="005E6F28" w:rsidRDefault="005E6F28" w:rsidP="005E6F28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5E6F28">
        <w:rPr>
          <w:sz w:val="24"/>
          <w:szCs w:val="24"/>
        </w:rPr>
        <w:t>Med</w:t>
      </w:r>
      <w:r>
        <w:rPr>
          <w:sz w:val="24"/>
          <w:szCs w:val="24"/>
        </w:rPr>
        <w:t>ici iscritti nella gradu</w:t>
      </w:r>
      <w:r w:rsidR="00C6026E">
        <w:rPr>
          <w:sz w:val="24"/>
          <w:szCs w:val="24"/>
        </w:rPr>
        <w:t xml:space="preserve">atoria regionale per l’anno 2022, pubblicata sul BURL del </w:t>
      </w:r>
      <w:r w:rsidR="00D33405">
        <w:rPr>
          <w:sz w:val="24"/>
          <w:szCs w:val="24"/>
        </w:rPr>
        <w:t>30.11.2021</w:t>
      </w:r>
      <w:r>
        <w:rPr>
          <w:sz w:val="24"/>
          <w:szCs w:val="24"/>
        </w:rPr>
        <w:t>, secondo l’ordine di punteggio;</w:t>
      </w:r>
    </w:p>
    <w:p w:rsidR="005E6F28" w:rsidRDefault="005E6F28" w:rsidP="005E6F28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Medici che abbiano acquisito il titolo di formazione specifica in medicina generale successivamente alla data di scadenza della presentazione della domanda di inclusione in graduatoria regionale;</w:t>
      </w:r>
    </w:p>
    <w:p w:rsidR="00BE3105" w:rsidRDefault="00BE3105" w:rsidP="005E6F28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Medici iscritti al corso di formazione specifica in medicina generale esclusivamente nella medesima Regione per cui concorrono, fatta eccezione per le sostituzioni, per le quali possono concorrere gli iscritti a tale corso in altre Regioni.</w:t>
      </w:r>
    </w:p>
    <w:p w:rsidR="00BE3105" w:rsidRDefault="00BE3105" w:rsidP="00BE3105">
      <w:pPr>
        <w:ind w:left="360"/>
        <w:rPr>
          <w:sz w:val="24"/>
          <w:szCs w:val="24"/>
        </w:rPr>
      </w:pPr>
      <w:r>
        <w:rPr>
          <w:sz w:val="24"/>
          <w:szCs w:val="24"/>
        </w:rPr>
        <w:t>Ai sensi dell’art. 19, comma 11, della l. 28 dicembre 2001, n. 448, per il solo affidamento di sostituzione:</w:t>
      </w:r>
    </w:p>
    <w:p w:rsidR="00BE3105" w:rsidRDefault="00BE3105" w:rsidP="00BE3105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Medici che abbiano acquisito l’abilitazione professionale successivamente alla data del 31.12.1994;</w:t>
      </w:r>
    </w:p>
    <w:p w:rsidR="00BE3105" w:rsidRDefault="00BE3105" w:rsidP="00BE3105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Medici iscritti ai corsi di specializzazione.</w:t>
      </w:r>
      <w:r w:rsidRPr="00BE3105">
        <w:rPr>
          <w:sz w:val="24"/>
          <w:szCs w:val="24"/>
        </w:rPr>
        <w:t xml:space="preserve"> </w:t>
      </w:r>
    </w:p>
    <w:p w:rsidR="00CE7EAB" w:rsidRDefault="00CE7EAB" w:rsidP="00CE7EAB">
      <w:pPr>
        <w:pStyle w:val="Paragrafoelenco"/>
        <w:rPr>
          <w:sz w:val="24"/>
          <w:szCs w:val="24"/>
        </w:rPr>
      </w:pPr>
    </w:p>
    <w:p w:rsidR="00B664AA" w:rsidRDefault="00B664AA" w:rsidP="00CE7EAB">
      <w:pPr>
        <w:rPr>
          <w:sz w:val="24"/>
          <w:szCs w:val="24"/>
        </w:rPr>
      </w:pPr>
      <w:r>
        <w:rPr>
          <w:sz w:val="24"/>
          <w:szCs w:val="24"/>
        </w:rPr>
        <w:t xml:space="preserve">I medici interessati dovranno presentare la domanda di partecipazione, entro il 30° giorno dalla data di pubblicazione del presente Avviso sul sito dell’Azienda, </w:t>
      </w:r>
      <w:r w:rsidRPr="00B664AA">
        <w:rPr>
          <w:b/>
          <w:sz w:val="24"/>
          <w:szCs w:val="24"/>
        </w:rPr>
        <w:t>in bollo</w:t>
      </w:r>
      <w:r>
        <w:rPr>
          <w:sz w:val="24"/>
          <w:szCs w:val="24"/>
        </w:rPr>
        <w:t>, redatta utilizzando esclusivamente lo schema allegato al presente Avviso, completa in ogni sua parte, pena l’esclusione, mediante la seguente modalità:</w:t>
      </w:r>
    </w:p>
    <w:p w:rsidR="00B664AA" w:rsidRDefault="00B664AA" w:rsidP="00CE7EAB">
      <w:pPr>
        <w:rPr>
          <w:sz w:val="24"/>
          <w:szCs w:val="24"/>
        </w:rPr>
      </w:pPr>
      <w:r>
        <w:rPr>
          <w:sz w:val="24"/>
          <w:szCs w:val="24"/>
        </w:rPr>
        <w:t xml:space="preserve">TRAMITE POSTA ELETTRONICA CERTIFICATA, AL SEGUENTE INDIRIZZO:  </w:t>
      </w:r>
      <w:hyperlink r:id="rId5" w:history="1">
        <w:r w:rsidRPr="00E27EBC">
          <w:rPr>
            <w:rStyle w:val="Collegamentoipertestuale"/>
            <w:sz w:val="24"/>
            <w:szCs w:val="24"/>
          </w:rPr>
          <w:t>protocollo@pec.aslfrosinone.it</w:t>
        </w:r>
      </w:hyperlink>
      <w:r>
        <w:rPr>
          <w:sz w:val="24"/>
          <w:szCs w:val="24"/>
        </w:rPr>
        <w:t xml:space="preserve"> </w:t>
      </w:r>
    </w:p>
    <w:p w:rsidR="00D0463E" w:rsidRDefault="00D0463E" w:rsidP="00D0463E">
      <w:pPr>
        <w:jc w:val="center"/>
        <w:rPr>
          <w:sz w:val="24"/>
          <w:szCs w:val="24"/>
        </w:rPr>
      </w:pPr>
      <w:r>
        <w:rPr>
          <w:sz w:val="24"/>
          <w:szCs w:val="24"/>
        </w:rPr>
        <w:t>Entro il __________________________</w:t>
      </w:r>
    </w:p>
    <w:p w:rsidR="00D0463E" w:rsidRDefault="00D0463E" w:rsidP="00D0463E">
      <w:pPr>
        <w:rPr>
          <w:sz w:val="24"/>
          <w:szCs w:val="24"/>
        </w:rPr>
      </w:pPr>
      <w:r>
        <w:rPr>
          <w:sz w:val="24"/>
          <w:szCs w:val="24"/>
        </w:rPr>
        <w:lastRenderedPageBreak/>
        <w:t>L’Amministrazione declina ogni responsabilità per dispersione o mancata ricezione di comunicazioni dipendente da inesatte o assenti indicazioni del recapito e/o indirizzo PEC da parte dell’aspirante.</w:t>
      </w:r>
    </w:p>
    <w:p w:rsidR="0017784E" w:rsidRDefault="0017784E" w:rsidP="00D0463E">
      <w:pPr>
        <w:rPr>
          <w:sz w:val="24"/>
          <w:szCs w:val="24"/>
        </w:rPr>
      </w:pPr>
      <w:r>
        <w:rPr>
          <w:sz w:val="24"/>
          <w:szCs w:val="24"/>
        </w:rPr>
        <w:t xml:space="preserve">Tutte le comunicazioni inerenti </w:t>
      </w:r>
      <w:r w:rsidR="0043455A">
        <w:rPr>
          <w:sz w:val="24"/>
          <w:szCs w:val="24"/>
        </w:rPr>
        <w:t xml:space="preserve">il presente procedimento saranno effettuate esclusivamente tramite PEC (art. </w:t>
      </w:r>
      <w:r w:rsidR="00A42F87">
        <w:rPr>
          <w:sz w:val="24"/>
          <w:szCs w:val="24"/>
        </w:rPr>
        <w:t>16, comma 7, legge n. 2 del 28.01.2009).</w:t>
      </w:r>
    </w:p>
    <w:p w:rsidR="0017585B" w:rsidRDefault="0017585B" w:rsidP="0017585B">
      <w:pPr>
        <w:ind w:left="2832" w:firstLine="708"/>
        <w:rPr>
          <w:sz w:val="24"/>
          <w:szCs w:val="24"/>
        </w:rPr>
      </w:pPr>
    </w:p>
    <w:p w:rsidR="00D0463E" w:rsidRPr="00CE7EAB" w:rsidRDefault="00D0463E" w:rsidP="00D0463E">
      <w:pPr>
        <w:rPr>
          <w:sz w:val="24"/>
          <w:szCs w:val="24"/>
        </w:rPr>
      </w:pPr>
    </w:p>
    <w:sectPr w:rsidR="00D0463E" w:rsidRPr="00CE7EAB" w:rsidSect="000419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CC3"/>
    <w:multiLevelType w:val="hybridMultilevel"/>
    <w:tmpl w:val="42AE6EE2"/>
    <w:lvl w:ilvl="0" w:tplc="03A071D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E3E74"/>
    <w:multiLevelType w:val="hybridMultilevel"/>
    <w:tmpl w:val="42AE6EE2"/>
    <w:lvl w:ilvl="0" w:tplc="03A071D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E7783C"/>
    <w:multiLevelType w:val="hybridMultilevel"/>
    <w:tmpl w:val="42AE6EE2"/>
    <w:lvl w:ilvl="0" w:tplc="03A071D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AC48AF"/>
    <w:multiLevelType w:val="hybridMultilevel"/>
    <w:tmpl w:val="42AE6EE2"/>
    <w:lvl w:ilvl="0" w:tplc="03A071D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B51A0"/>
    <w:rsid w:val="00032916"/>
    <w:rsid w:val="000419F7"/>
    <w:rsid w:val="0010210A"/>
    <w:rsid w:val="001248D4"/>
    <w:rsid w:val="0017585B"/>
    <w:rsid w:val="0017784E"/>
    <w:rsid w:val="00235E51"/>
    <w:rsid w:val="00242B7F"/>
    <w:rsid w:val="00367624"/>
    <w:rsid w:val="003979EE"/>
    <w:rsid w:val="003A7530"/>
    <w:rsid w:val="003B3C64"/>
    <w:rsid w:val="00432318"/>
    <w:rsid w:val="0043455A"/>
    <w:rsid w:val="00445BD3"/>
    <w:rsid w:val="00584047"/>
    <w:rsid w:val="005933E9"/>
    <w:rsid w:val="005E6F28"/>
    <w:rsid w:val="00651B34"/>
    <w:rsid w:val="006977B2"/>
    <w:rsid w:val="006A41F9"/>
    <w:rsid w:val="006B346C"/>
    <w:rsid w:val="006F42EF"/>
    <w:rsid w:val="007D1376"/>
    <w:rsid w:val="00871142"/>
    <w:rsid w:val="00874485"/>
    <w:rsid w:val="009B7ED4"/>
    <w:rsid w:val="009D69BD"/>
    <w:rsid w:val="00A42F87"/>
    <w:rsid w:val="00A80015"/>
    <w:rsid w:val="00AB51A0"/>
    <w:rsid w:val="00AC4457"/>
    <w:rsid w:val="00B664AA"/>
    <w:rsid w:val="00B73013"/>
    <w:rsid w:val="00BA276E"/>
    <w:rsid w:val="00BD1811"/>
    <w:rsid w:val="00BE3105"/>
    <w:rsid w:val="00C6026E"/>
    <w:rsid w:val="00CE7EAB"/>
    <w:rsid w:val="00D0463E"/>
    <w:rsid w:val="00D33405"/>
    <w:rsid w:val="00DB0B9F"/>
    <w:rsid w:val="00DD15EE"/>
    <w:rsid w:val="00FD7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19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6F2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664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aslfrosin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roberto.daliesio</dc:creator>
  <cp:lastModifiedBy>roberto.daliesio</cp:lastModifiedBy>
  <cp:revision>10</cp:revision>
  <dcterms:created xsi:type="dcterms:W3CDTF">2021-11-30T08:55:00Z</dcterms:created>
  <dcterms:modified xsi:type="dcterms:W3CDTF">2021-12-02T10:02:00Z</dcterms:modified>
</cp:coreProperties>
</file>