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D0" w:rsidRPr="00832B37" w:rsidRDefault="000734D0" w:rsidP="000734D0">
      <w:pPr>
        <w:spacing w:after="0"/>
        <w:rPr>
          <w:rFonts w:ascii="Times New Roman" w:hAnsi="Times New Roman" w:cs="Times New Roman"/>
        </w:rPr>
      </w:pPr>
    </w:p>
    <w:p w:rsidR="000734D0" w:rsidRPr="00832B37" w:rsidRDefault="000734D0" w:rsidP="000734D0">
      <w:pPr>
        <w:spacing w:after="0"/>
        <w:jc w:val="center"/>
        <w:rPr>
          <w:rFonts w:ascii="Times New Roman" w:hAnsi="Times New Roman" w:cs="Times New Roman"/>
          <w:b/>
        </w:rPr>
      </w:pPr>
    </w:p>
    <w:p w:rsidR="00832B37" w:rsidRDefault="00832B37" w:rsidP="00832B37">
      <w:pPr>
        <w:tabs>
          <w:tab w:val="left" w:pos="237"/>
        </w:tabs>
        <w:spacing w:before="120"/>
        <w:rPr>
          <w:sz w:val="36"/>
          <w:szCs w:val="36"/>
        </w:rPr>
      </w:pPr>
      <w:r>
        <w:rPr>
          <w:noProof/>
          <w:sz w:val="36"/>
          <w:szCs w:val="36"/>
          <w:lang w:val="it-IT" w:eastAsia="it-IT"/>
        </w:rPr>
        <w:drawing>
          <wp:anchor distT="0" distB="0" distL="114300" distR="114300" simplePos="0" relativeHeight="251657216" behindDoc="1" locked="0" layoutInCell="1" allowOverlap="1">
            <wp:simplePos x="0" y="0"/>
            <wp:positionH relativeFrom="column">
              <wp:posOffset>3386990</wp:posOffset>
            </wp:positionH>
            <wp:positionV relativeFrom="paragraph">
              <wp:posOffset>78105</wp:posOffset>
            </wp:positionV>
            <wp:extent cx="2637155" cy="914391"/>
            <wp:effectExtent l="0" t="0" r="0" b="0"/>
            <wp:wrapNone/>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637155" cy="914391"/>
                    </a:xfrm>
                    <a:prstGeom prst="rect">
                      <a:avLst/>
                    </a:prstGeom>
                    <a:noFill/>
                    <a:ln w="9525">
                      <a:noFill/>
                      <a:miter lim="800000"/>
                      <a:headEnd/>
                      <a:tailEnd/>
                    </a:ln>
                  </pic:spPr>
                </pic:pic>
              </a:graphicData>
            </a:graphic>
          </wp:anchor>
        </w:drawing>
      </w:r>
      <w:r w:rsidRPr="00287EA8">
        <w:rPr>
          <w:noProof/>
          <w:sz w:val="36"/>
          <w:szCs w:val="36"/>
          <w:lang w:val="it-IT" w:eastAsia="it-IT"/>
        </w:rPr>
        <w:drawing>
          <wp:inline distT="0" distB="0" distL="0" distR="0">
            <wp:extent cx="2305538" cy="914400"/>
            <wp:effectExtent l="19050" t="0" r="0" b="0"/>
            <wp:docPr id="2" name="Immagin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2" cstate="print"/>
                    <a:srcRect/>
                    <a:stretch>
                      <a:fillRect/>
                    </a:stretch>
                  </pic:blipFill>
                  <pic:spPr bwMode="auto">
                    <a:xfrm>
                      <a:off x="0" y="0"/>
                      <a:ext cx="2305538" cy="914400"/>
                    </a:xfrm>
                    <a:prstGeom prst="rect">
                      <a:avLst/>
                    </a:prstGeom>
                    <a:noFill/>
                    <a:ln w="9525">
                      <a:noFill/>
                      <a:miter lim="800000"/>
                      <a:headEnd/>
                      <a:tailEnd/>
                    </a:ln>
                  </pic:spPr>
                </pic:pic>
              </a:graphicData>
            </a:graphic>
          </wp:inline>
        </w:drawing>
      </w:r>
    </w:p>
    <w:p w:rsidR="00832B37" w:rsidRDefault="00832B37" w:rsidP="00832B37">
      <w:pPr>
        <w:spacing w:before="120"/>
        <w:rPr>
          <w:b/>
          <w:sz w:val="36"/>
          <w:szCs w:val="36"/>
        </w:rPr>
      </w:pPr>
    </w:p>
    <w:p w:rsidR="00832B37" w:rsidRPr="00832B37" w:rsidRDefault="00832B37" w:rsidP="00832B37">
      <w:pPr>
        <w:spacing w:before="120"/>
        <w:rPr>
          <w:rFonts w:ascii="Times New Roman" w:hAnsi="Times New Roman" w:cs="Times New Roman"/>
          <w:b/>
          <w:sz w:val="40"/>
          <w:szCs w:val="40"/>
        </w:rPr>
      </w:pPr>
    </w:p>
    <w:p w:rsidR="00EA4F9B" w:rsidRPr="00EA4F9B" w:rsidRDefault="00EA4F9B" w:rsidP="00EA4F9B">
      <w:pPr>
        <w:pStyle w:val="Titolo"/>
        <w:spacing w:before="0" w:line="360" w:lineRule="auto"/>
        <w:ind w:left="0" w:right="0"/>
      </w:pPr>
      <w:r w:rsidRPr="00EA4F9B">
        <w:rPr>
          <w:spacing w:val="-2"/>
        </w:rPr>
        <w:t xml:space="preserve">GARA EUROPEA A PROCEDURA TELEMATICA </w:t>
      </w:r>
      <w:r w:rsidRPr="00EA4F9B">
        <w:rPr>
          <w:spacing w:val="-1"/>
        </w:rPr>
        <w:t>APERTA PER</w:t>
      </w:r>
      <w:r w:rsidRPr="00EA4F9B">
        <w:t xml:space="preserve"> </w:t>
      </w:r>
      <w:r w:rsidRPr="00EA4F9B">
        <w:rPr>
          <w:spacing w:val="-1"/>
        </w:rPr>
        <w:t xml:space="preserve">L’AFFIDAMENTO DELLA FORNITURA – SUDDIVISA IN </w:t>
      </w:r>
      <w:r w:rsidRPr="00EA4F9B">
        <w:t>13 LOTTI – DI</w:t>
      </w:r>
      <w:r w:rsidRPr="00EA4F9B">
        <w:rPr>
          <w:spacing w:val="1"/>
        </w:rPr>
        <w:t xml:space="preserve"> </w:t>
      </w:r>
      <w:r w:rsidRPr="00EA4F9B">
        <w:t xml:space="preserve">MATERIALE PROTESICO E DISPOSITIVI MEDICI MONOUSO NECESSARI ALLA UOC NEUROCHIRURGIA </w:t>
      </w:r>
      <w:r w:rsidRPr="00EA4F9B">
        <w:rPr>
          <w:spacing w:val="-2"/>
        </w:rPr>
        <w:t>DELLA  ASL FROSINONE</w:t>
      </w:r>
    </w:p>
    <w:p w:rsidR="00832B37" w:rsidRPr="00832B37" w:rsidRDefault="00832B37" w:rsidP="00832B37">
      <w:pPr>
        <w:spacing w:before="120"/>
        <w:rPr>
          <w:b/>
          <w:sz w:val="36"/>
          <w:szCs w:val="36"/>
          <w:lang w:val="it-IT"/>
        </w:rPr>
      </w:pPr>
    </w:p>
    <w:p w:rsidR="00832B37" w:rsidRPr="00832B37" w:rsidRDefault="00832B37" w:rsidP="00832B37">
      <w:pPr>
        <w:spacing w:before="120"/>
        <w:rPr>
          <w:b/>
          <w:sz w:val="36"/>
          <w:szCs w:val="36"/>
          <w:lang w:val="it-IT"/>
        </w:rPr>
      </w:pPr>
    </w:p>
    <w:p w:rsidR="00832B37" w:rsidRPr="00832B37" w:rsidRDefault="00832B37" w:rsidP="00832B37">
      <w:pPr>
        <w:spacing w:before="120"/>
        <w:jc w:val="center"/>
        <w:rPr>
          <w:b/>
          <w:sz w:val="36"/>
          <w:szCs w:val="36"/>
          <w:lang w:val="it-IT"/>
        </w:rPr>
      </w:pPr>
    </w:p>
    <w:p w:rsidR="00832B37" w:rsidRDefault="00695A97" w:rsidP="00832B37">
      <w:pPr>
        <w:spacing w:before="120"/>
        <w:jc w:val="center"/>
        <w:rPr>
          <w:b/>
          <w:sz w:val="36"/>
          <w:szCs w:val="36"/>
          <w:lang w:val="it-IT"/>
        </w:rPr>
      </w:pPr>
      <w:r w:rsidRPr="00695A97">
        <w:rPr>
          <w:b/>
          <w:noProof/>
          <w:sz w:val="24"/>
          <w:szCs w:val="24"/>
        </w:rPr>
        <w:pict>
          <v:rect id="Rettangolo 4" o:spid="_x0000_s1026" style="position:absolute;left:0;text-align:left;margin-left:52.55pt;margin-top:4.8pt;width:349.85pt;height:7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"/>
        </w:pict>
      </w:r>
    </w:p>
    <w:p w:rsidR="00832B37" w:rsidRPr="00832B37" w:rsidRDefault="00832B37" w:rsidP="00505075">
      <w:pPr>
        <w:spacing w:before="120"/>
        <w:jc w:val="center"/>
        <w:rPr>
          <w:rFonts w:ascii="Times New Roman" w:hAnsi="Times New Roman" w:cs="Times New Roman"/>
          <w:b/>
          <w:sz w:val="28"/>
          <w:szCs w:val="28"/>
        </w:rPr>
      </w:pPr>
      <w:r>
        <w:rPr>
          <w:rFonts w:ascii="Times New Roman" w:hAnsi="Times New Roman" w:cs="Times New Roman"/>
          <w:b/>
          <w:sz w:val="28"/>
          <w:szCs w:val="28"/>
        </w:rPr>
        <w:t>DOMANDA DI PARTECIPAZIONE</w:t>
      </w:r>
    </w:p>
    <w:p w:rsidR="00832B37" w:rsidRDefault="00832B37" w:rsidP="00832B37">
      <w:pPr>
        <w:spacing w:before="120"/>
        <w:jc w:val="both"/>
        <w:rPr>
          <w:b/>
          <w:sz w:val="36"/>
          <w:szCs w:val="36"/>
        </w:rPr>
      </w:pPr>
    </w:p>
    <w:p w:rsidR="00832B37" w:rsidRDefault="00832B37" w:rsidP="00832B37">
      <w:pPr>
        <w:spacing w:before="120"/>
        <w:jc w:val="both"/>
        <w:rPr>
          <w:b/>
          <w:sz w:val="36"/>
          <w:szCs w:val="36"/>
        </w:rPr>
      </w:pPr>
    </w:p>
    <w:p w:rsidR="00505075" w:rsidRPr="00832B37" w:rsidRDefault="00505075" w:rsidP="00505075">
      <w:pPr>
        <w:spacing w:before="120"/>
        <w:jc w:val="center"/>
        <w:rPr>
          <w:b/>
          <w:sz w:val="36"/>
          <w:szCs w:val="36"/>
          <w:lang w:val="it-IT"/>
        </w:rPr>
      </w:pPr>
      <w:r>
        <w:rPr>
          <w:rFonts w:ascii="Times New Roman" w:hAnsi="Times New Roman" w:cs="Times New Roman"/>
          <w:b/>
          <w:sz w:val="28"/>
          <w:szCs w:val="28"/>
        </w:rPr>
        <w:t xml:space="preserve">ALLEGATO </w:t>
      </w:r>
      <w:r w:rsidR="00EA4F9B">
        <w:rPr>
          <w:rFonts w:ascii="Times New Roman" w:hAnsi="Times New Roman" w:cs="Times New Roman"/>
          <w:b/>
          <w:sz w:val="28"/>
          <w:szCs w:val="28"/>
        </w:rPr>
        <w:t>3</w:t>
      </w:r>
    </w:p>
    <w:p w:rsidR="00832B37" w:rsidRPr="00B956BE" w:rsidRDefault="00832B37" w:rsidP="00832B37">
      <w:pPr>
        <w:spacing w:before="120"/>
        <w:jc w:val="center"/>
        <w:rPr>
          <w:b/>
          <w:sz w:val="36"/>
          <w:szCs w:val="36"/>
        </w:rPr>
      </w:pPr>
    </w:p>
    <w:p w:rsidR="00832B37" w:rsidRDefault="00832B37" w:rsidP="00832B37">
      <w:pPr>
        <w:jc w:val="both"/>
        <w:rPr>
          <w:b/>
        </w:rPr>
      </w:pPr>
    </w:p>
    <w:p w:rsidR="00832B37" w:rsidRPr="00B956BE" w:rsidRDefault="00832B37" w:rsidP="00832B37">
      <w:pPr>
        <w:spacing w:before="120"/>
        <w:jc w:val="center"/>
        <w:rPr>
          <w:b/>
          <w:sz w:val="36"/>
          <w:szCs w:val="36"/>
        </w:rPr>
      </w:pPr>
    </w:p>
    <w:p w:rsidR="00832B37" w:rsidRPr="00B956BE" w:rsidRDefault="00832B37" w:rsidP="00832B37">
      <w:pPr>
        <w:spacing w:before="120"/>
        <w:jc w:val="center"/>
        <w:rPr>
          <w:b/>
          <w:sz w:val="36"/>
          <w:szCs w:val="36"/>
        </w:rPr>
      </w:pPr>
    </w:p>
    <w:p w:rsidR="00FC05E9" w:rsidRPr="00832B37" w:rsidRDefault="00FC05E9" w:rsidP="002C0D78">
      <w:pPr>
        <w:tabs>
          <w:tab w:val="left" w:pos="1116"/>
        </w:tabs>
        <w:spacing w:line="360" w:lineRule="auto"/>
        <w:jc w:val="both"/>
        <w:rPr>
          <w:rFonts w:ascii="Times New Roman" w:hAnsi="Times New Roman" w:cs="Times New Roman"/>
          <w:lang w:val="it-IT"/>
        </w:rPr>
        <w:sectPr w:rsidR="00FC05E9" w:rsidRPr="00832B37" w:rsidSect="005B4FA6">
          <w:headerReference w:type="default" r:id="rId13"/>
          <w:footerReference w:type="default" r:id="rId14"/>
          <w:pgSz w:w="11907" w:h="16840" w:code="9"/>
          <w:pgMar w:top="1440" w:right="1440" w:bottom="1440" w:left="1440" w:header="284" w:footer="720" w:gutter="0"/>
          <w:pgNumType w:start="0" w:chapStyle="1" w:chapSep="emDash"/>
          <w:cols w:space="720"/>
          <w:titlePg/>
          <w:docGrid w:linePitch="360"/>
        </w:sectPr>
      </w:pPr>
    </w:p>
    <w:p w:rsidR="002C0D78" w:rsidRPr="00832B37" w:rsidRDefault="002C0D78" w:rsidP="00832B37">
      <w:pPr>
        <w:spacing w:line="360" w:lineRule="auto"/>
        <w:jc w:val="center"/>
        <w:rPr>
          <w:rFonts w:ascii="Times New Roman" w:hAnsi="Times New Roman" w:cs="Times New Roman"/>
          <w:shd w:val="clear" w:color="auto" w:fill="C6D9F1"/>
          <w:lang w:val="it-IT"/>
        </w:rPr>
      </w:pPr>
      <w:r w:rsidRPr="00832B37">
        <w:rPr>
          <w:rFonts w:ascii="Times New Roman" w:hAnsi="Times New Roman" w:cs="Times New Roman"/>
          <w:b/>
          <w:shd w:val="clear" w:color="auto" w:fill="C6D9F1"/>
          <w:lang w:val="it-IT"/>
        </w:rPr>
        <w:lastRenderedPageBreak/>
        <w:t>NOTA PER LA COMPILAZIONE</w:t>
      </w:r>
    </w:p>
    <w:p w:rsidR="002C0D78" w:rsidRPr="00832B37" w:rsidRDefault="002C0D78" w:rsidP="002C0D78">
      <w:pPr>
        <w:spacing w:line="360" w:lineRule="auto"/>
        <w:ind w:left="284"/>
        <w:jc w:val="center"/>
        <w:rPr>
          <w:rFonts w:ascii="Times New Roman" w:hAnsi="Times New Roman" w:cs="Times New Roman"/>
          <w:shd w:val="clear" w:color="auto" w:fill="C6D9F1"/>
          <w:lang w:val="it-IT"/>
        </w:rPr>
      </w:pPr>
      <w:r w:rsidRPr="00832B37">
        <w:rPr>
          <w:rFonts w:ascii="Times New Roman" w:hAnsi="Times New Roman" w:cs="Times New Roman"/>
          <w:shd w:val="clear" w:color="auto" w:fill="C6D9F1"/>
          <w:lang w:val="it-IT"/>
        </w:rPr>
        <w:t>Il presente documento deve essere compilato, FIRMATO DIGITALMENTE e allegato a Sistema, secondo quanto indicato nel Disciplinare di gara e nelle guide al Sistema</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Per il concorrente di nazionalità italiana e/o appartenente ad altro Stato membro della UE, le dichiarazioni dovranno essere sottoscritte nelle fo</w:t>
      </w:r>
      <w:r w:rsidR="00832B37">
        <w:rPr>
          <w:rFonts w:ascii="Times New Roman" w:hAnsi="Times New Roman" w:cs="Times New Roman"/>
          <w:i/>
          <w:lang w:val="it-IT"/>
        </w:rPr>
        <w:t>r</w:t>
      </w:r>
      <w:r w:rsidRPr="00832B37">
        <w:rPr>
          <w:rFonts w:ascii="Times New Roman" w:hAnsi="Times New Roman" w:cs="Times New Roman"/>
          <w:i/>
          <w:lang w:val="it-IT"/>
        </w:rPr>
        <w:t>me stabilite dall’art. 38 D.P.R. 445/2000.</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Per il concorrente non appartenente ad altro Stato membro della UE, le dichiarazioni dovranno essere rese a titolo di unica dichiarazione solenne, come tale da effettuarsi dinanzi ad un’autorità giudiziaria o amministrativa competente, un notaio o un organismo professionale qualificato.</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Si rammenta che la falsa dichiarazione:</w:t>
      </w:r>
    </w:p>
    <w:p w:rsidR="002C0D78" w:rsidRPr="00832B37" w:rsidRDefault="002C0D78" w:rsidP="002C0D78">
      <w:pPr>
        <w:numPr>
          <w:ilvl w:val="0"/>
          <w:numId w:val="5"/>
        </w:numPr>
        <w:spacing w:before="120" w:after="120" w:line="360" w:lineRule="auto"/>
        <w:ind w:left="426"/>
        <w:jc w:val="both"/>
        <w:rPr>
          <w:rFonts w:ascii="Times New Roman" w:hAnsi="Times New Roman" w:cs="Times New Roman"/>
          <w:i/>
        </w:rPr>
      </w:pPr>
      <w:r w:rsidRPr="00832B37">
        <w:rPr>
          <w:rFonts w:ascii="Times New Roman" w:hAnsi="Times New Roman" w:cs="Times New Roman"/>
          <w:i/>
          <w:lang w:val="it-IT"/>
        </w:rPr>
        <w:t xml:space="preserve">comporta le conseguenze, responsabilità e sanzioni di cui agli artt. </w:t>
      </w:r>
      <w:r w:rsidRPr="00832B37">
        <w:rPr>
          <w:rFonts w:ascii="Times New Roman" w:hAnsi="Times New Roman" w:cs="Times New Roman"/>
          <w:i/>
        </w:rPr>
        <w:t>75 e 76 D.P.R. n. 445/2000;</w:t>
      </w:r>
    </w:p>
    <w:p w:rsidR="002C0D78" w:rsidRPr="00832B37" w:rsidRDefault="002C0D78" w:rsidP="002C0D78">
      <w:pPr>
        <w:numPr>
          <w:ilvl w:val="0"/>
          <w:numId w:val="5"/>
        </w:numPr>
        <w:spacing w:before="120" w:after="120" w:line="360" w:lineRule="auto"/>
        <w:ind w:left="426"/>
        <w:jc w:val="both"/>
        <w:rPr>
          <w:rFonts w:ascii="Times New Roman" w:hAnsi="Times New Roman" w:cs="Times New Roman"/>
          <w:i/>
          <w:lang w:val="it-IT"/>
        </w:rPr>
      </w:pPr>
      <w:r w:rsidRPr="00832B37">
        <w:rPr>
          <w:rFonts w:ascii="Times New Roman" w:hAnsi="Times New Roman" w:cs="Times New Roman"/>
          <w:i/>
          <w:lang w:val="it-IT"/>
        </w:rPr>
        <w:t>costituisce causa d’esclusione dalla partecipazione a gare per ogni tipo di appalto.</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FD5A71" w:rsidRDefault="00FD5A71" w:rsidP="002C0D78">
      <w:pPr>
        <w:spacing w:line="360" w:lineRule="auto"/>
        <w:ind w:left="284"/>
        <w:jc w:val="both"/>
        <w:rPr>
          <w:rFonts w:ascii="Times New Roman" w:hAnsi="Times New Roman" w:cs="Times New Roman"/>
          <w:b/>
          <w:lang w:val="it-IT"/>
        </w:rPr>
      </w:pPr>
    </w:p>
    <w:p w:rsidR="0070402B" w:rsidRDefault="0070402B" w:rsidP="002C0D78">
      <w:pPr>
        <w:spacing w:line="360" w:lineRule="auto"/>
        <w:ind w:left="284"/>
        <w:jc w:val="both"/>
        <w:rPr>
          <w:rFonts w:ascii="Times New Roman" w:hAnsi="Times New Roman" w:cs="Times New Roman"/>
          <w:b/>
          <w:lang w:val="it-IT"/>
        </w:rPr>
      </w:pPr>
    </w:p>
    <w:p w:rsidR="0070402B" w:rsidRPr="00832B37" w:rsidRDefault="0070402B"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165576" w:rsidRPr="00165576" w:rsidRDefault="00165576" w:rsidP="00165576">
      <w:pPr>
        <w:spacing w:line="360" w:lineRule="auto"/>
        <w:jc w:val="both"/>
        <w:rPr>
          <w:rFonts w:ascii="Times New Roman" w:hAnsi="Times New Roman" w:cs="Times New Roman"/>
          <w:lang w:val="it-IT"/>
        </w:rPr>
      </w:pPr>
      <w:r w:rsidRPr="00165576">
        <w:rPr>
          <w:rFonts w:ascii="Times New Roman" w:hAnsi="Times New Roman" w:cs="Times New Roman"/>
          <w:lang w:val="it-IT"/>
        </w:rPr>
        <w:lastRenderedPageBreak/>
        <w:t>Il/La sottoscritto/a ________________________________, nato/a a ________________________, Prov. _____, il ________________, domiciliato per la carica presso la sede legale sotto indicata, in qualità di __________________________ e legale rappresentante della ______________________, con sede in _______________________, Prov. ____, via _____________________, n. ______, CAP ________, codice fiscale n. ______________________ e partita IVA n. _________________,presso cui elegge domicilio, di seguito denominata “Impresa”,</w:t>
      </w:r>
    </w:p>
    <w:p w:rsidR="00165576" w:rsidRPr="00165576" w:rsidRDefault="00165576" w:rsidP="00165576">
      <w:pPr>
        <w:pStyle w:val="Paragrafoelenco"/>
        <w:numPr>
          <w:ilvl w:val="0"/>
          <w:numId w:val="21"/>
        </w:numPr>
        <w:spacing w:line="360" w:lineRule="auto"/>
        <w:ind w:left="426" w:hanging="426"/>
        <w:rPr>
          <w:rFonts w:ascii="Times New Roman" w:hAnsi="Times New Roman"/>
          <w:sz w:val="22"/>
        </w:rPr>
      </w:pPr>
      <w:r w:rsidRPr="00165576">
        <w:rPr>
          <w:rFonts w:ascii="Times New Roman" w:hAnsi="Times New Roman"/>
          <w:sz w:val="22"/>
        </w:rPr>
        <w:t>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rsidR="00165576" w:rsidRPr="00165576" w:rsidRDefault="00165576" w:rsidP="00FF1AE0">
      <w:pPr>
        <w:spacing w:before="160" w:line="360" w:lineRule="auto"/>
        <w:jc w:val="center"/>
        <w:rPr>
          <w:rFonts w:ascii="Times New Roman" w:hAnsi="Times New Roman" w:cs="Times New Roman"/>
          <w:b/>
          <w:lang w:val="it-IT"/>
        </w:rPr>
      </w:pPr>
      <w:r w:rsidRPr="00165576">
        <w:rPr>
          <w:rFonts w:ascii="Times New Roman" w:hAnsi="Times New Roman" w:cs="Times New Roman"/>
          <w:b/>
          <w:lang w:val="it-IT"/>
        </w:rPr>
        <w:t>CHIEDE</w:t>
      </w:r>
    </w:p>
    <w:p w:rsidR="00165576" w:rsidRPr="00FF1AE0" w:rsidRDefault="00165576" w:rsidP="00165576">
      <w:pPr>
        <w:pStyle w:val="Paragrafoelenco"/>
        <w:numPr>
          <w:ilvl w:val="0"/>
          <w:numId w:val="21"/>
        </w:numPr>
        <w:spacing w:line="360" w:lineRule="auto"/>
        <w:ind w:left="426" w:hanging="426"/>
        <w:rPr>
          <w:rFonts w:ascii="Times New Roman" w:hAnsi="Times New Roman"/>
          <w:sz w:val="22"/>
        </w:rPr>
      </w:pPr>
      <w:r w:rsidRPr="00FF1AE0">
        <w:rPr>
          <w:rFonts w:ascii="Times New Roman" w:hAnsi="Times New Roman"/>
          <w:sz w:val="22"/>
        </w:rPr>
        <w:t>di partecipare alla “</w:t>
      </w:r>
      <w:r w:rsidRPr="00FF1AE0">
        <w:rPr>
          <w:rFonts w:ascii="Times New Roman" w:hAnsi="Times New Roman"/>
          <w:i/>
          <w:sz w:val="22"/>
        </w:rPr>
        <w:t xml:space="preserve">Gara </w:t>
      </w:r>
      <w:r w:rsidR="00961C89">
        <w:rPr>
          <w:rFonts w:ascii="Times New Roman" w:hAnsi="Times New Roman"/>
          <w:i/>
          <w:sz w:val="22"/>
        </w:rPr>
        <w:t xml:space="preserve">europea </w:t>
      </w:r>
      <w:r w:rsidRPr="00FF1AE0">
        <w:rPr>
          <w:rFonts w:ascii="Times New Roman" w:hAnsi="Times New Roman"/>
          <w:i/>
          <w:sz w:val="22"/>
        </w:rPr>
        <w:t xml:space="preserve">a procedura </w:t>
      </w:r>
      <w:r w:rsidR="00961C89">
        <w:rPr>
          <w:rFonts w:ascii="Times New Roman" w:hAnsi="Times New Roman"/>
          <w:i/>
          <w:sz w:val="22"/>
        </w:rPr>
        <w:t xml:space="preserve">telematica aperta </w:t>
      </w:r>
      <w:r w:rsidRPr="00FF1AE0">
        <w:rPr>
          <w:rFonts w:ascii="Times New Roman" w:hAnsi="Times New Roman"/>
          <w:i/>
          <w:sz w:val="22"/>
        </w:rPr>
        <w:t>per l’</w:t>
      </w:r>
      <w:r w:rsidR="00FF1AE0" w:rsidRPr="00FF1AE0">
        <w:rPr>
          <w:rFonts w:ascii="Times New Roman" w:hAnsi="Times New Roman"/>
          <w:i/>
          <w:sz w:val="22"/>
        </w:rPr>
        <w:t>affidamento della fornitura</w:t>
      </w:r>
      <w:r w:rsidR="00FF1AE0">
        <w:rPr>
          <w:rFonts w:ascii="Times New Roman" w:hAnsi="Times New Roman"/>
          <w:i/>
          <w:sz w:val="22"/>
        </w:rPr>
        <w:t xml:space="preserve">, </w:t>
      </w:r>
      <w:r w:rsidR="00FF1AE0" w:rsidRPr="00FF1AE0">
        <w:rPr>
          <w:rFonts w:ascii="Times New Roman" w:hAnsi="Times New Roman"/>
          <w:i/>
          <w:sz w:val="22"/>
        </w:rPr>
        <w:t>suddiv</w:t>
      </w:r>
      <w:r w:rsidR="00961C89">
        <w:rPr>
          <w:rFonts w:ascii="Times New Roman" w:hAnsi="Times New Roman"/>
          <w:i/>
          <w:sz w:val="22"/>
        </w:rPr>
        <w:t>isa in 13</w:t>
      </w:r>
      <w:r w:rsidR="00FF1AE0" w:rsidRPr="00FF1AE0">
        <w:rPr>
          <w:rFonts w:ascii="Times New Roman" w:hAnsi="Times New Roman"/>
          <w:i/>
          <w:sz w:val="22"/>
        </w:rPr>
        <w:t xml:space="preserve"> lotti</w:t>
      </w:r>
      <w:r w:rsidR="00FF1AE0">
        <w:rPr>
          <w:rFonts w:ascii="Times New Roman" w:hAnsi="Times New Roman"/>
          <w:i/>
          <w:sz w:val="22"/>
        </w:rPr>
        <w:t xml:space="preserve">, </w:t>
      </w:r>
      <w:r w:rsidR="00FF1AE0" w:rsidRPr="00FF1AE0">
        <w:rPr>
          <w:rFonts w:ascii="Times New Roman" w:hAnsi="Times New Roman"/>
          <w:i/>
          <w:sz w:val="22"/>
        </w:rPr>
        <w:t xml:space="preserve">di materiale protesico e dispositivi medici </w:t>
      </w:r>
      <w:r w:rsidR="00961C89">
        <w:rPr>
          <w:rFonts w:ascii="Times New Roman" w:hAnsi="Times New Roman"/>
          <w:i/>
          <w:sz w:val="22"/>
        </w:rPr>
        <w:t>monouso necessari alla UOC Neurochirurgia del</w:t>
      </w:r>
      <w:r w:rsidR="00FF1AE0" w:rsidRPr="00FF1AE0">
        <w:rPr>
          <w:rFonts w:ascii="Times New Roman" w:hAnsi="Times New Roman"/>
          <w:i/>
          <w:sz w:val="22"/>
        </w:rPr>
        <w:t>la ASL Frosinone</w:t>
      </w:r>
      <w:r w:rsidRPr="00FF1AE0">
        <w:rPr>
          <w:rFonts w:ascii="Times New Roman" w:hAnsi="Times New Roman"/>
          <w:sz w:val="22"/>
        </w:rPr>
        <w:t>”</w:t>
      </w:r>
    </w:p>
    <w:p w:rsidR="00165576" w:rsidRPr="00FF1AE0" w:rsidRDefault="00165576" w:rsidP="008A3C68">
      <w:pPr>
        <w:spacing w:before="160" w:line="360" w:lineRule="auto"/>
        <w:jc w:val="center"/>
        <w:rPr>
          <w:rFonts w:ascii="Times New Roman" w:hAnsi="Times New Roman" w:cs="Times New Roman"/>
          <w:b/>
          <w:lang w:val="it-IT"/>
        </w:rPr>
      </w:pPr>
      <w:r w:rsidRPr="00FF1AE0">
        <w:rPr>
          <w:rFonts w:ascii="Times New Roman" w:hAnsi="Times New Roman" w:cs="Times New Roman"/>
          <w:b/>
          <w:lang w:val="it-IT"/>
        </w:rPr>
        <w:t>E DICHIARA SOTTO LA PROPRIA RESPONSABILITÀ</w:t>
      </w:r>
    </w:p>
    <w:p w:rsidR="00165576" w:rsidRPr="00390D33" w:rsidRDefault="00165576" w:rsidP="00390D33">
      <w:pPr>
        <w:pStyle w:val="Paragrafoelenco"/>
        <w:numPr>
          <w:ilvl w:val="0"/>
          <w:numId w:val="25"/>
        </w:numPr>
        <w:spacing w:line="360" w:lineRule="auto"/>
        <w:ind w:left="426" w:hanging="426"/>
        <w:rPr>
          <w:rFonts w:ascii="Times New Roman" w:hAnsi="Times New Roman"/>
          <w:sz w:val="22"/>
        </w:rPr>
      </w:pPr>
      <w:r w:rsidRPr="00390D33">
        <w:rPr>
          <w:rFonts w:ascii="Times New Roman" w:hAnsi="Times New Roman"/>
          <w:sz w:val="22"/>
        </w:rPr>
        <w:t>che l’Impresa partecipa alla gara in qualità di:</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 xml:space="preserve">impresa singola </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stabile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tra imprese artigiane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tra società cooperative di produzione e lavoro</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GEIE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 xml:space="preserve">capogruppo del RTI/consorzio ordinario/Rete d’impresa di concorrenti costituito da (compilare i successivi campi capogruppo e mandante, specificando per ognuna di esse ragione sociale, codice fiscale e sede) </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mandante del RTI/consorzio ordinario/componente Rete d’impresa costituito da (compilare i successivi campi capogruppo e mandante, specificando per ognuna di esse ragione sociale, codice fiscale e sede)</w:t>
      </w:r>
    </w:p>
    <w:p w:rsidR="00FF1AE0" w:rsidRPr="00FF1AE0" w:rsidRDefault="00FF1AE0" w:rsidP="00FF1AE0">
      <w:pPr>
        <w:numPr>
          <w:ilvl w:val="0"/>
          <w:numId w:val="23"/>
        </w:numPr>
        <w:spacing w:line="360" w:lineRule="auto"/>
        <w:jc w:val="both"/>
        <w:rPr>
          <w:rFonts w:ascii="Times New Roman" w:hAnsi="Times New Roman" w:cs="Times New Roman"/>
          <w:lang w:val="it-IT"/>
        </w:rPr>
      </w:pPr>
      <w:r>
        <w:rPr>
          <w:rFonts w:ascii="Times New Roman" w:hAnsi="Times New Roman" w:cs="Times New Roman"/>
          <w:lang w:val="it-IT"/>
        </w:rPr>
        <w:t>(capogruppo</w:t>
      </w:r>
      <w:r w:rsidRPr="00FF1AE0">
        <w:rPr>
          <w:rFonts w:ascii="Times New Roman" w:hAnsi="Times New Roman" w:cs="Times New Roman"/>
          <w:lang w:val="it-IT"/>
        </w:rPr>
        <w:t>) ___</w:t>
      </w:r>
      <w:r>
        <w:rPr>
          <w:rFonts w:ascii="Times New Roman" w:hAnsi="Times New Roman" w:cs="Times New Roman"/>
          <w:lang w:val="it-IT"/>
        </w:rPr>
        <w:t>_______</w:t>
      </w:r>
      <w:r w:rsidRPr="00FF1AE0">
        <w:rPr>
          <w:rFonts w:ascii="Times New Roman" w:hAnsi="Times New Roman" w:cs="Times New Roman"/>
          <w:lang w:val="it-IT"/>
        </w:rPr>
        <w:t>_____________________________________________</w:t>
      </w:r>
    </w:p>
    <w:p w:rsidR="00FF1AE0" w:rsidRP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w:t>
      </w:r>
      <w:r>
        <w:rPr>
          <w:rFonts w:ascii="Times New Roman" w:hAnsi="Times New Roman" w:cs="Times New Roman"/>
          <w:lang w:val="it-IT"/>
        </w:rPr>
        <w:t>_________</w:t>
      </w:r>
      <w:r w:rsidRPr="00FF1AE0">
        <w:rPr>
          <w:rFonts w:ascii="Times New Roman" w:hAnsi="Times New Roman" w:cs="Times New Roman"/>
          <w:lang w:val="it-IT"/>
        </w:rPr>
        <w:t>__________________________________________</w:t>
      </w:r>
    </w:p>
    <w:p w:rsidR="00FF1AE0" w:rsidRP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___________________________________________________________</w:t>
      </w:r>
    </w:p>
    <w:p w:rsid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___________________________________________________________</w:t>
      </w:r>
    </w:p>
    <w:p w:rsidR="00000572" w:rsidRDefault="00000572" w:rsidP="00000572">
      <w:pPr>
        <w:pStyle w:val="Testonotaapidipagina"/>
        <w:jc w:val="both"/>
      </w:pPr>
      <w:r>
        <w:t>_____________________</w:t>
      </w:r>
    </w:p>
    <w:p w:rsidR="00000572" w:rsidRPr="00000572" w:rsidRDefault="00000572" w:rsidP="00000572">
      <w:pPr>
        <w:pStyle w:val="Testonotaapidipagina"/>
        <w:jc w:val="both"/>
      </w:pPr>
      <w:r w:rsidRPr="00000572">
        <w:rPr>
          <w:rStyle w:val="Rimandonotaapidipagina"/>
          <w:sz w:val="20"/>
        </w:rPr>
        <w:footnoteRef/>
      </w:r>
      <w:r w:rsidRPr="00000572">
        <w:t xml:space="preserve"> </w:t>
      </w:r>
      <w:r>
        <w:t>Cancellare tutte le dichiarazioni o dizioni/parti delle dichiarazioni che non interessano</w:t>
      </w:r>
      <w:r w:rsidRPr="00000572">
        <w:t>.</w:t>
      </w:r>
    </w:p>
    <w:p w:rsidR="00390D33" w:rsidRPr="00534E9D" w:rsidRDefault="00390D33" w:rsidP="00390D33">
      <w:pPr>
        <w:pStyle w:val="Paragrafoelenco"/>
        <w:numPr>
          <w:ilvl w:val="0"/>
          <w:numId w:val="25"/>
        </w:numPr>
        <w:spacing w:line="360" w:lineRule="auto"/>
        <w:ind w:left="426" w:hanging="426"/>
        <w:rPr>
          <w:rFonts w:ascii="Times New Roman" w:hAnsi="Times New Roman"/>
          <w:sz w:val="22"/>
        </w:rPr>
      </w:pPr>
      <w:r>
        <w:rPr>
          <w:rFonts w:ascii="Times New Roman" w:hAnsi="Times New Roman"/>
          <w:sz w:val="22"/>
        </w:rPr>
        <w:lastRenderedPageBreak/>
        <w:t>di essere iscritto</w:t>
      </w:r>
      <w:r w:rsidR="00534E9D">
        <w:rPr>
          <w:rFonts w:ascii="Times New Roman" w:hAnsi="Times New Roman"/>
          <w:sz w:val="22"/>
        </w:rPr>
        <w:t xml:space="preserve"> alla </w:t>
      </w:r>
      <w:r w:rsidR="00534E9D" w:rsidRPr="00B20736">
        <w:rPr>
          <w:rFonts w:ascii="Times New Roman" w:hAnsi="Times New Roman"/>
          <w:b/>
          <w:sz w:val="22"/>
        </w:rPr>
        <w:t>Camera di Commercio, Industria, Artigianato e Agricoltura</w:t>
      </w:r>
      <w:r w:rsidR="00534E9D" w:rsidRPr="00534E9D">
        <w:rPr>
          <w:rFonts w:ascii="Times New Roman" w:hAnsi="Times New Roman"/>
          <w:sz w:val="22"/>
        </w:rPr>
        <w:t xml:space="preserve"> di</w:t>
      </w:r>
      <w:r w:rsidR="00534E9D">
        <w:rPr>
          <w:rFonts w:ascii="Times New Roman" w:hAnsi="Times New Roman"/>
          <w:sz w:val="22"/>
        </w:rPr>
        <w:t xml:space="preserve"> ______________________ e l’oggetto sociale dell’Impresa risulta coerente con l’oggetto dell’appalto:</w:t>
      </w:r>
    </w:p>
    <w:tbl>
      <w:tblPr>
        <w:tblW w:w="9056" w:type="dxa"/>
        <w:jc w:val="center"/>
        <w:tblLayout w:type="fixed"/>
        <w:tblCellMar>
          <w:left w:w="0" w:type="dxa"/>
          <w:right w:w="0" w:type="dxa"/>
        </w:tblCellMar>
        <w:tblLook w:val="0000"/>
      </w:tblPr>
      <w:tblGrid>
        <w:gridCol w:w="1640"/>
        <w:gridCol w:w="2628"/>
        <w:gridCol w:w="2111"/>
        <w:gridCol w:w="2677"/>
      </w:tblGrid>
      <w:tr w:rsidR="00534E9D" w:rsidRPr="00534E9D" w:rsidTr="00B929DC">
        <w:trPr>
          <w:trHeight w:val="510"/>
          <w:jc w:val="center"/>
        </w:trPr>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Provincia:</w:t>
            </w:r>
          </w:p>
        </w:tc>
        <w:tc>
          <w:tcPr>
            <w:tcW w:w="2628"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rPr>
                <w:rFonts w:ascii="Times New Roman" w:hAnsi="Times New Roman" w:cs="Times New Roman"/>
                <w:sz w:val="20"/>
                <w:szCs w:val="20"/>
              </w:rPr>
            </w:pPr>
          </w:p>
        </w:tc>
        <w:tc>
          <w:tcPr>
            <w:tcW w:w="211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forma giuridica società:</w:t>
            </w:r>
          </w:p>
        </w:tc>
        <w:tc>
          <w:tcPr>
            <w:tcW w:w="2677"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534E9D" w:rsidRDefault="00534E9D" w:rsidP="00534E9D">
            <w:pPr>
              <w:autoSpaceDE w:val="0"/>
              <w:autoSpaceDN w:val="0"/>
              <w:adjustRightInd w:val="0"/>
              <w:spacing w:after="0"/>
              <w:rPr>
                <w:rFonts w:cstheme="minorHAnsi"/>
                <w:sz w:val="20"/>
                <w:szCs w:val="20"/>
              </w:rPr>
            </w:pPr>
          </w:p>
        </w:tc>
      </w:tr>
      <w:tr w:rsidR="00534E9D" w:rsidRPr="00534E9D" w:rsidTr="00B929DC">
        <w:trPr>
          <w:trHeight w:val="510"/>
          <w:jc w:val="center"/>
        </w:trPr>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anno di iscrizione:</w:t>
            </w:r>
          </w:p>
        </w:tc>
        <w:tc>
          <w:tcPr>
            <w:tcW w:w="2628" w:type="dxa"/>
            <w:tcBorders>
              <w:top w:val="single" w:sz="3" w:space="0" w:color="000000"/>
              <w:left w:val="single" w:sz="2" w:space="0" w:color="000000"/>
              <w:bottom w:val="single" w:sz="3"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rPr>
                <w:rFonts w:ascii="Times New Roman" w:hAnsi="Times New Roman" w:cs="Times New Roman"/>
                <w:sz w:val="20"/>
                <w:szCs w:val="20"/>
              </w:rPr>
            </w:pPr>
          </w:p>
        </w:tc>
        <w:tc>
          <w:tcPr>
            <w:tcW w:w="211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 xml:space="preserve"> numero di iscrizione:</w:t>
            </w:r>
          </w:p>
        </w:tc>
        <w:tc>
          <w:tcPr>
            <w:tcW w:w="2677"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534E9D" w:rsidRDefault="00534E9D" w:rsidP="00534E9D">
            <w:pPr>
              <w:autoSpaceDE w:val="0"/>
              <w:autoSpaceDN w:val="0"/>
              <w:adjustRightInd w:val="0"/>
              <w:spacing w:after="0"/>
              <w:rPr>
                <w:rFonts w:cstheme="minorHAnsi"/>
                <w:sz w:val="20"/>
                <w:szCs w:val="20"/>
              </w:rPr>
            </w:pPr>
          </w:p>
        </w:tc>
      </w:tr>
    </w:tbl>
    <w:p w:rsidR="00534E9D" w:rsidRDefault="00534E9D" w:rsidP="00534E9D">
      <w:pPr>
        <w:pStyle w:val="Paragrafoelenco"/>
        <w:spacing w:line="360" w:lineRule="auto"/>
        <w:ind w:left="426"/>
        <w:rPr>
          <w:rFonts w:ascii="Times New Roman" w:hAnsi="Times New Roman"/>
          <w:sz w:val="22"/>
        </w:rPr>
      </w:pPr>
    </w:p>
    <w:p w:rsidR="00390D33" w:rsidRPr="00B20736" w:rsidRDefault="00534E9D" w:rsidP="00534E9D">
      <w:pPr>
        <w:pStyle w:val="Paragrafoelenco"/>
        <w:spacing w:line="360" w:lineRule="auto"/>
        <w:ind w:left="426"/>
        <w:jc w:val="left"/>
        <w:rPr>
          <w:rFonts w:ascii="Times New Roman" w:hAnsi="Times New Roman"/>
          <w:i/>
          <w:sz w:val="22"/>
        </w:rPr>
      </w:pPr>
      <w:r w:rsidRPr="00B20736">
        <w:rPr>
          <w:rFonts w:ascii="Times New Roman" w:hAnsi="Times New Roman"/>
          <w:i/>
          <w:sz w:val="22"/>
        </w:rPr>
        <w:t>ovvero</w:t>
      </w:r>
    </w:p>
    <w:p w:rsidR="00C84535" w:rsidRPr="00C84535" w:rsidRDefault="00534E9D" w:rsidP="00C84535">
      <w:pPr>
        <w:pStyle w:val="Paragrafoelenco"/>
        <w:spacing w:line="360" w:lineRule="auto"/>
        <w:ind w:left="426"/>
        <w:rPr>
          <w:rFonts w:ascii="Times New Roman" w:hAnsi="Times New Roman"/>
          <w:i/>
          <w:iCs/>
        </w:rPr>
      </w:pPr>
      <w:r>
        <w:rPr>
          <w:rFonts w:ascii="Times New Roman" w:hAnsi="Times New Roman"/>
          <w:sz w:val="22"/>
        </w:rPr>
        <w:t xml:space="preserve">non sussiste </w:t>
      </w:r>
      <w:r w:rsidR="00C84535" w:rsidRPr="00C84535">
        <w:rPr>
          <w:rFonts w:ascii="Times New Roman" w:hAnsi="Times New Roman"/>
          <w:sz w:val="22"/>
        </w:rPr>
        <w:t>l’obbligo di iscrizione alla Camera di Commercio, Industria, Artigianato ed Agricoltura in quanto ______________</w:t>
      </w:r>
      <w:r w:rsidR="00C84535">
        <w:rPr>
          <w:rFonts w:ascii="Times New Roman" w:hAnsi="Times New Roman"/>
          <w:sz w:val="22"/>
        </w:rPr>
        <w:t>_________</w:t>
      </w:r>
      <w:r w:rsidR="00C84535" w:rsidRPr="00C84535">
        <w:rPr>
          <w:rFonts w:ascii="Times New Roman" w:hAnsi="Times New Roman"/>
          <w:sz w:val="22"/>
        </w:rPr>
        <w:t>___________________________________</w:t>
      </w:r>
      <w:r w:rsidR="00C84535" w:rsidRPr="00C84535">
        <w:rPr>
          <w:rFonts w:ascii="Times New Roman" w:hAnsi="Times New Roman"/>
        </w:rPr>
        <w:t xml:space="preserve"> </w:t>
      </w:r>
    </w:p>
    <w:p w:rsidR="00C84535" w:rsidRDefault="00C84535" w:rsidP="00C84535">
      <w:pPr>
        <w:pStyle w:val="Paragrafoelenco"/>
        <w:spacing w:line="360" w:lineRule="auto"/>
        <w:ind w:left="426"/>
        <w:rPr>
          <w:rFonts w:ascii="Times New Roman" w:hAnsi="Times New Roman"/>
          <w:i/>
          <w:iCs/>
          <w:sz w:val="22"/>
        </w:rPr>
      </w:pPr>
      <w:r w:rsidRPr="00C84535">
        <w:rPr>
          <w:rFonts w:ascii="Times New Roman" w:hAnsi="Times New Roman"/>
          <w:i/>
          <w:iCs/>
          <w:sz w:val="22"/>
        </w:rPr>
        <w:t>(in tal caso allegare alla dichiarazione copia dell’Atto costitutivo e dello Statuto)</w:t>
      </w:r>
    </w:p>
    <w:p w:rsidR="00C84535" w:rsidRDefault="00C84535" w:rsidP="00C84535">
      <w:pPr>
        <w:pStyle w:val="Paragrafoelenco"/>
        <w:spacing w:line="360" w:lineRule="auto"/>
        <w:ind w:left="426"/>
        <w:rPr>
          <w:rFonts w:ascii="Times New Roman" w:hAnsi="Times New Roman"/>
          <w:i/>
          <w:iCs/>
          <w:sz w:val="22"/>
        </w:rPr>
      </w:pPr>
    </w:p>
    <w:p w:rsidR="00C84535" w:rsidRPr="00C84535" w:rsidRDefault="00C84535" w:rsidP="00C84535">
      <w:pPr>
        <w:pStyle w:val="Paragrafoelenco"/>
        <w:spacing w:line="360" w:lineRule="auto"/>
        <w:ind w:left="426"/>
        <w:rPr>
          <w:rFonts w:ascii="Times New Roman" w:hAnsi="Times New Roman"/>
          <w:iCs/>
          <w:sz w:val="22"/>
        </w:rPr>
      </w:pPr>
      <w:r>
        <w:rPr>
          <w:rFonts w:ascii="Times New Roman" w:hAnsi="Times New Roman"/>
          <w:iCs/>
          <w:sz w:val="22"/>
        </w:rPr>
        <w:t>è iscritto al registro delle cooperative di _____________________________________________</w:t>
      </w:r>
    </w:p>
    <w:p w:rsidR="00534E9D" w:rsidRDefault="00534E9D" w:rsidP="00534E9D">
      <w:pPr>
        <w:pStyle w:val="Paragrafoelenco"/>
        <w:spacing w:line="360" w:lineRule="auto"/>
        <w:ind w:left="426"/>
        <w:rPr>
          <w:rFonts w:ascii="Times New Roman" w:hAnsi="Times New Roman"/>
          <w:sz w:val="22"/>
        </w:rPr>
      </w:pPr>
    </w:p>
    <w:p w:rsidR="00DD32BD" w:rsidRPr="00DD32BD" w:rsidRDefault="00DD32BD" w:rsidP="00390D33">
      <w:pPr>
        <w:pStyle w:val="Paragrafoelenco"/>
        <w:numPr>
          <w:ilvl w:val="0"/>
          <w:numId w:val="25"/>
        </w:numPr>
        <w:spacing w:line="360" w:lineRule="auto"/>
        <w:ind w:left="426" w:hanging="426"/>
        <w:rPr>
          <w:rFonts w:ascii="Times New Roman" w:hAnsi="Times New Roman"/>
          <w:sz w:val="22"/>
        </w:rPr>
      </w:pPr>
      <w:r w:rsidRPr="00DD32BD">
        <w:rPr>
          <w:rFonts w:ascii="Times New Roman" w:hAnsi="Times New Roman"/>
          <w:iCs/>
          <w:sz w:val="22"/>
        </w:rPr>
        <w:t>di concorrere per i seguenti lotti</w:t>
      </w:r>
      <w:r>
        <w:rPr>
          <w:rFonts w:ascii="Times New Roman" w:hAnsi="Times New Roman"/>
          <w:sz w:val="22"/>
          <w:lang w:val="en-US"/>
        </w:rPr>
        <w:t xml:space="preserve"> __________________________________________________;</w:t>
      </w:r>
    </w:p>
    <w:p w:rsidR="00DD32BD" w:rsidRDefault="00DD32BD" w:rsidP="00DD32BD">
      <w:pPr>
        <w:pStyle w:val="Paragrafoelenco"/>
        <w:spacing w:line="360" w:lineRule="auto"/>
        <w:ind w:left="426"/>
        <w:rPr>
          <w:rFonts w:ascii="Times New Roman" w:hAnsi="Times New Roman"/>
          <w:sz w:val="22"/>
        </w:rPr>
      </w:pPr>
    </w:p>
    <w:p w:rsidR="00FF1AE0" w:rsidRDefault="00FF1AE0" w:rsidP="00390D33">
      <w:pPr>
        <w:pStyle w:val="Paragrafoelenco"/>
        <w:numPr>
          <w:ilvl w:val="0"/>
          <w:numId w:val="25"/>
        </w:numPr>
        <w:spacing w:line="360" w:lineRule="auto"/>
        <w:ind w:left="426" w:hanging="426"/>
        <w:rPr>
          <w:rFonts w:ascii="Times New Roman" w:hAnsi="Times New Roman"/>
          <w:sz w:val="22"/>
        </w:rPr>
      </w:pPr>
      <w:r w:rsidRPr="00390D33">
        <w:rPr>
          <w:rFonts w:ascii="Times New Roman" w:hAnsi="Times New Roman"/>
          <w:sz w:val="22"/>
        </w:rPr>
        <w:t xml:space="preserve">di indicare </w:t>
      </w:r>
      <w:r w:rsidRPr="00B20736">
        <w:rPr>
          <w:rFonts w:ascii="Times New Roman" w:hAnsi="Times New Roman"/>
          <w:sz w:val="22"/>
        </w:rPr>
        <w:t>nell’</w:t>
      </w:r>
      <w:r w:rsidR="00B20736">
        <w:rPr>
          <w:rFonts w:ascii="Times New Roman" w:hAnsi="Times New Roman"/>
          <w:b/>
          <w:sz w:val="22"/>
        </w:rPr>
        <w:t>A</w:t>
      </w:r>
      <w:r w:rsidRPr="00B20736">
        <w:rPr>
          <w:rFonts w:ascii="Times New Roman" w:hAnsi="Times New Roman"/>
          <w:b/>
          <w:sz w:val="22"/>
        </w:rPr>
        <w:t>llegato</w:t>
      </w:r>
      <w:r w:rsidRPr="00390D33">
        <w:rPr>
          <w:rFonts w:ascii="Times New Roman" w:hAnsi="Times New Roman"/>
          <w:b/>
          <w:sz w:val="22"/>
        </w:rPr>
        <w:t xml:space="preserve"> A </w:t>
      </w:r>
      <w:r w:rsidRPr="00390D33">
        <w:rPr>
          <w:rFonts w:ascii="Times New Roman" w:hAnsi="Times New Roman"/>
          <w:sz w:val="22"/>
        </w:rPr>
        <w:t>alla presente dichiarazione i dati identificativi (nome, cognome, data e luogo di nascita, codice fiscale, comune di residenza</w:t>
      </w:r>
      <w:r w:rsidR="00AB11CA">
        <w:rPr>
          <w:rFonts w:ascii="Times New Roman" w:hAnsi="Times New Roman"/>
          <w:sz w:val="22"/>
        </w:rPr>
        <w:t xml:space="preserve">, </w:t>
      </w:r>
      <w:r w:rsidR="00AB11CA" w:rsidRPr="00AB11CA">
        <w:rPr>
          <w:rFonts w:ascii="Times New Roman" w:hAnsi="Times New Roman"/>
          <w:sz w:val="22"/>
        </w:rPr>
        <w:t>carica ricoperta</w:t>
      </w:r>
      <w:r w:rsidRPr="00390D33">
        <w:rPr>
          <w:rFonts w:ascii="Times New Roman" w:hAnsi="Times New Roman"/>
          <w:sz w:val="22"/>
        </w:rPr>
        <w:t>) dei soggetti di cui all’art. 80, comma 3 del Codice, cosi come individuati dal Comunicato ANAC dell’8 novembre 2017;</w:t>
      </w:r>
    </w:p>
    <w:p w:rsidR="00390D33" w:rsidRPr="00390D33" w:rsidRDefault="00390D33" w:rsidP="00390D33">
      <w:pPr>
        <w:pStyle w:val="Paragrafoelenco"/>
        <w:spacing w:line="360" w:lineRule="auto"/>
        <w:ind w:left="426"/>
        <w:rPr>
          <w:rFonts w:ascii="Times New Roman" w:hAnsi="Times New Roman"/>
          <w:sz w:val="22"/>
        </w:rPr>
      </w:pPr>
    </w:p>
    <w:p w:rsidR="00FF1AE0" w:rsidRDefault="00FF1AE0" w:rsidP="00390D33">
      <w:pPr>
        <w:pStyle w:val="Paragrafoelenco"/>
        <w:numPr>
          <w:ilvl w:val="0"/>
          <w:numId w:val="25"/>
        </w:numPr>
        <w:spacing w:line="360" w:lineRule="auto"/>
        <w:ind w:left="426" w:hanging="426"/>
        <w:rPr>
          <w:rFonts w:ascii="Times New Roman" w:hAnsi="Times New Roman"/>
          <w:sz w:val="22"/>
        </w:rPr>
      </w:pPr>
      <w:r w:rsidRPr="00390D33">
        <w:rPr>
          <w:rFonts w:ascii="Times New Roman" w:hAnsi="Times New Roman"/>
          <w:sz w:val="22"/>
        </w:rPr>
        <w:t xml:space="preserve">di indicare quanto riportato nel successivo </w:t>
      </w:r>
      <w:r w:rsidRPr="00390D33">
        <w:rPr>
          <w:rFonts w:ascii="Times New Roman" w:hAnsi="Times New Roman"/>
          <w:b/>
          <w:sz w:val="22"/>
        </w:rPr>
        <w:t>Allegato C</w:t>
      </w:r>
      <w:r w:rsidRPr="00390D33">
        <w:rPr>
          <w:rFonts w:ascii="Times New Roman" w:hAnsi="Times New Roman"/>
          <w:sz w:val="22"/>
        </w:rPr>
        <w:t xml:space="preserve">, in merito ai motivi di esclusione di cui all’art. 80 del D.lgs 50/2016, come </w:t>
      </w:r>
      <w:r w:rsidR="00B20736">
        <w:rPr>
          <w:rFonts w:ascii="Times New Roman" w:hAnsi="Times New Roman"/>
          <w:sz w:val="22"/>
        </w:rPr>
        <w:t>modificato dalla legge 55/2019;</w:t>
      </w:r>
    </w:p>
    <w:p w:rsidR="008A3C68" w:rsidRPr="008A3C68" w:rsidRDefault="008A3C68" w:rsidP="008A3C68">
      <w:pPr>
        <w:pStyle w:val="Paragrafoelenco"/>
        <w:rPr>
          <w:rFonts w:ascii="Times New Roman" w:hAnsi="Times New Roman"/>
          <w:sz w:val="22"/>
        </w:rPr>
      </w:pPr>
    </w:p>
    <w:p w:rsidR="008A3C68" w:rsidRDefault="008A3C68" w:rsidP="008A3C68">
      <w:pPr>
        <w:pStyle w:val="Corpodeltesto"/>
        <w:numPr>
          <w:ilvl w:val="0"/>
          <w:numId w:val="25"/>
        </w:numPr>
        <w:spacing w:line="360" w:lineRule="auto"/>
        <w:ind w:left="426" w:hanging="426"/>
        <w:jc w:val="both"/>
      </w:pPr>
      <w:r w:rsidRPr="004B1E2A">
        <w:t xml:space="preserve">di essere edotto degli obblighi derivanti dal </w:t>
      </w:r>
      <w:r w:rsidRPr="00247E4C">
        <w:rPr>
          <w:b/>
        </w:rPr>
        <w:t>Codice di comportamento</w:t>
      </w:r>
      <w:r w:rsidRPr="004B1E2A">
        <w:t xml:space="preserve"> adottato dalla stazione appaltante e di impegnarsi, in caso di aggiudicazione, ad osservare e a far osservare ai propri dipendenti e collaboratori, per quanto applicabile, il suddetto codice, pena la risoluzione del contratto;</w:t>
      </w:r>
    </w:p>
    <w:p w:rsidR="008A3C68" w:rsidRPr="004B1E2A" w:rsidRDefault="008A3C68" w:rsidP="008A3C68">
      <w:pPr>
        <w:pStyle w:val="Corpodeltesto"/>
        <w:spacing w:line="360" w:lineRule="auto"/>
        <w:ind w:left="426"/>
        <w:jc w:val="both"/>
      </w:pPr>
    </w:p>
    <w:p w:rsidR="008A3C68" w:rsidRPr="004B1E2A" w:rsidRDefault="008A3C68" w:rsidP="008A3C68">
      <w:pPr>
        <w:pStyle w:val="Corpodeltesto"/>
        <w:numPr>
          <w:ilvl w:val="0"/>
          <w:numId w:val="25"/>
        </w:numPr>
        <w:spacing w:line="360" w:lineRule="auto"/>
        <w:ind w:left="425" w:hanging="425"/>
        <w:jc w:val="both"/>
      </w:pPr>
      <w:r w:rsidRPr="004B1E2A">
        <w:t xml:space="preserve">di accettare il </w:t>
      </w:r>
      <w:r>
        <w:rPr>
          <w:b/>
        </w:rPr>
        <w:t>P</w:t>
      </w:r>
      <w:r w:rsidRPr="00247E4C">
        <w:rPr>
          <w:b/>
        </w:rPr>
        <w:t xml:space="preserve">atto di integrità di cui all’Allegato </w:t>
      </w:r>
      <w:r w:rsidR="00961C89">
        <w:rPr>
          <w:b/>
        </w:rPr>
        <w:t>8</w:t>
      </w:r>
      <w:r w:rsidRPr="004B1E2A">
        <w:t xml:space="preserve"> del</w:t>
      </w:r>
      <w:r>
        <w:t>la documentazione di gara</w:t>
      </w:r>
      <w:r w:rsidRPr="004B1E2A">
        <w:t>;</w:t>
      </w:r>
    </w:p>
    <w:p w:rsidR="00AB11CA" w:rsidRPr="00AB11CA" w:rsidRDefault="00AB11CA" w:rsidP="00AB11CA">
      <w:pPr>
        <w:pStyle w:val="Paragrafoelenco"/>
        <w:rPr>
          <w:rFonts w:ascii="Times New Roman" w:hAnsi="Times New Roman"/>
          <w:sz w:val="22"/>
        </w:rPr>
      </w:pPr>
    </w:p>
    <w:p w:rsid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 xml:space="preserve">di mantenere valida l’offerta per un tempo non inferiore a </w:t>
      </w:r>
      <w:r w:rsidRPr="00B20736">
        <w:rPr>
          <w:rFonts w:ascii="Times New Roman" w:hAnsi="Times New Roman"/>
          <w:b/>
          <w:sz w:val="22"/>
        </w:rPr>
        <w:t>240</w:t>
      </w:r>
      <w:r w:rsidRPr="00AB11CA">
        <w:rPr>
          <w:rFonts w:ascii="Times New Roman" w:hAnsi="Times New Roman"/>
          <w:sz w:val="22"/>
        </w:rPr>
        <w:t xml:space="preserve"> giorni dal termine fissato per la presentazione dell’offerta;</w:t>
      </w:r>
    </w:p>
    <w:p w:rsidR="008A3C68" w:rsidRPr="008A3C68" w:rsidRDefault="008A3C68" w:rsidP="008A3C68">
      <w:pPr>
        <w:pStyle w:val="Paragrafoelenco"/>
        <w:rPr>
          <w:rFonts w:ascii="Times New Roman" w:hAnsi="Times New Roman"/>
          <w:sz w:val="22"/>
        </w:rPr>
      </w:pPr>
    </w:p>
    <w:p w:rsidR="008A3C68" w:rsidRDefault="008A3C68" w:rsidP="008A3C68">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di accettare, senza condizione o riserva alcuna, tutte le norme</w:t>
      </w:r>
      <w:r w:rsidR="00010BD1">
        <w:rPr>
          <w:rFonts w:ascii="Times New Roman" w:hAnsi="Times New Roman"/>
          <w:sz w:val="22"/>
        </w:rPr>
        <w:t xml:space="preserve">, </w:t>
      </w:r>
      <w:r w:rsidRPr="00AB11CA">
        <w:rPr>
          <w:rFonts w:ascii="Times New Roman" w:hAnsi="Times New Roman"/>
          <w:sz w:val="22"/>
        </w:rPr>
        <w:t>disposizioni</w:t>
      </w:r>
      <w:r w:rsidR="00010BD1">
        <w:rPr>
          <w:rFonts w:ascii="Times New Roman" w:hAnsi="Times New Roman"/>
          <w:sz w:val="22"/>
        </w:rPr>
        <w:t xml:space="preserve"> e clausole</w:t>
      </w:r>
      <w:r w:rsidRPr="00AB11CA">
        <w:rPr>
          <w:rFonts w:ascii="Times New Roman" w:hAnsi="Times New Roman"/>
          <w:sz w:val="22"/>
        </w:rPr>
        <w:t xml:space="preserve"> contenute nella documentazione gara;</w:t>
      </w:r>
    </w:p>
    <w:p w:rsidR="008A3C68" w:rsidRPr="008A3C68" w:rsidRDefault="008A3C68" w:rsidP="008A3C68">
      <w:pPr>
        <w:pStyle w:val="Paragrafoelenco"/>
        <w:rPr>
          <w:rFonts w:ascii="Times New Roman" w:hAnsi="Times New Roman"/>
          <w:sz w:val="22"/>
        </w:rPr>
      </w:pPr>
    </w:p>
    <w:p w:rsidR="008A3C68" w:rsidRDefault="008A3C68" w:rsidP="008A3C68">
      <w:pPr>
        <w:numPr>
          <w:ilvl w:val="0"/>
          <w:numId w:val="25"/>
        </w:numPr>
        <w:spacing w:before="120" w:after="120" w:line="360" w:lineRule="auto"/>
        <w:ind w:left="426" w:hanging="426"/>
        <w:jc w:val="both"/>
        <w:rPr>
          <w:rFonts w:ascii="Times New Roman" w:hAnsi="Times New Roman" w:cs="Times New Roman"/>
          <w:lang w:val="it-IT"/>
        </w:rPr>
      </w:pPr>
      <w:r w:rsidRPr="00FD4E12">
        <w:rPr>
          <w:rFonts w:ascii="Times New Roman" w:hAnsi="Times New Roman" w:cs="Times New Roman"/>
          <w:lang w:val="it-IT"/>
        </w:rPr>
        <w:t>di aver assolto al pagamento dell’imposta di bollo (art. 3 del DPR n. 642/72)</w:t>
      </w:r>
      <w:r>
        <w:rPr>
          <w:rFonts w:ascii="Times New Roman" w:hAnsi="Times New Roman" w:cs="Times New Roman"/>
          <w:lang w:val="it-IT"/>
        </w:rPr>
        <w:t>.</w:t>
      </w:r>
    </w:p>
    <w:p w:rsidR="00B23A54" w:rsidRDefault="00B23A54" w:rsidP="00B23A54">
      <w:pPr>
        <w:spacing w:before="120" w:after="120" w:line="360" w:lineRule="auto"/>
        <w:ind w:left="426"/>
        <w:jc w:val="both"/>
        <w:rPr>
          <w:rFonts w:ascii="Times New Roman" w:hAnsi="Times New Roman" w:cs="Times New Roman"/>
          <w:lang w:val="it-IT"/>
        </w:rPr>
      </w:pPr>
    </w:p>
    <w:p w:rsidR="00AB11CA" w:rsidRP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di considerare remunerativa l’offerta economica presentata giacché per la sua formulazione ha preso atto e tenuto conto:</w:t>
      </w:r>
    </w:p>
    <w:p w:rsidR="00AB11CA" w:rsidRDefault="00AB11CA" w:rsidP="00AB11CA">
      <w:pPr>
        <w:pStyle w:val="Paragrafoelenco"/>
        <w:numPr>
          <w:ilvl w:val="1"/>
          <w:numId w:val="25"/>
        </w:numPr>
        <w:spacing w:line="360" w:lineRule="auto"/>
        <w:ind w:left="851" w:hanging="425"/>
        <w:rPr>
          <w:rFonts w:ascii="Times New Roman" w:hAnsi="Times New Roman"/>
          <w:sz w:val="22"/>
        </w:rPr>
      </w:pPr>
      <w:r w:rsidRPr="00AB11CA">
        <w:rPr>
          <w:rFonts w:ascii="Times New Roman" w:hAnsi="Times New Roman"/>
          <w:sz w:val="22"/>
        </w:rPr>
        <w:lastRenderedPageBreak/>
        <w:t>delle condizioni contrattuali e degli oneri compresi quelli eventuali relativi in materia di sicurezza, di assicurazione, di condizioni di lavoro e di previdenza e assisten</w:t>
      </w:r>
      <w:r w:rsidR="00B23A54">
        <w:rPr>
          <w:rFonts w:ascii="Times New Roman" w:hAnsi="Times New Roman"/>
          <w:sz w:val="22"/>
        </w:rPr>
        <w:t>za in vigore nel luogo dove devono essere svolte le forniture</w:t>
      </w:r>
      <w:r w:rsidRPr="00AB11CA">
        <w:rPr>
          <w:rFonts w:ascii="Times New Roman" w:hAnsi="Times New Roman"/>
          <w:sz w:val="22"/>
        </w:rPr>
        <w:t>;</w:t>
      </w:r>
    </w:p>
    <w:p w:rsidR="00B23A54" w:rsidRPr="00AB11CA" w:rsidRDefault="00B23A54" w:rsidP="00AB11CA">
      <w:pPr>
        <w:pStyle w:val="Paragrafoelenco"/>
        <w:numPr>
          <w:ilvl w:val="1"/>
          <w:numId w:val="25"/>
        </w:numPr>
        <w:spacing w:line="360" w:lineRule="auto"/>
        <w:ind w:left="851" w:hanging="425"/>
        <w:rPr>
          <w:rFonts w:ascii="Times New Roman" w:hAnsi="Times New Roman"/>
          <w:sz w:val="22"/>
        </w:rPr>
      </w:pPr>
      <w:r>
        <w:rPr>
          <w:rFonts w:ascii="Times New Roman" w:hAnsi="Times New Roman"/>
          <w:sz w:val="22"/>
        </w:rPr>
        <w:t>dello strumentario e/o apparecchiature da fornire in comodato d’uso gratuito e senza alcun onere aggiuntivo a carico della ASL;</w:t>
      </w:r>
    </w:p>
    <w:p w:rsidR="00AB11CA" w:rsidRDefault="00AB11CA" w:rsidP="00AB11CA">
      <w:pPr>
        <w:pStyle w:val="Paragrafoelenco"/>
        <w:numPr>
          <w:ilvl w:val="1"/>
          <w:numId w:val="25"/>
        </w:numPr>
        <w:spacing w:line="360" w:lineRule="auto"/>
        <w:ind w:left="851" w:hanging="425"/>
        <w:rPr>
          <w:rFonts w:ascii="Times New Roman" w:hAnsi="Times New Roman"/>
          <w:sz w:val="22"/>
        </w:rPr>
      </w:pPr>
      <w:r w:rsidRPr="00AB11CA">
        <w:rPr>
          <w:rFonts w:ascii="Times New Roman" w:hAnsi="Times New Roman"/>
          <w:sz w:val="22"/>
        </w:rPr>
        <w:t>di tutte le circostanze generali, particolari e locali, nessuna esclusa ed eccettuata, che possono ave</w:t>
      </w:r>
      <w:r w:rsidR="00B23A54">
        <w:rPr>
          <w:rFonts w:ascii="Times New Roman" w:hAnsi="Times New Roman"/>
          <w:sz w:val="22"/>
        </w:rPr>
        <w:t>re influito o influire sia sull’esecuzione della fornitura</w:t>
      </w:r>
      <w:r w:rsidRPr="00AB11CA">
        <w:rPr>
          <w:rFonts w:ascii="Times New Roman" w:hAnsi="Times New Roman"/>
          <w:sz w:val="22"/>
        </w:rPr>
        <w:t>, sia sulla determinazione della propria offerta;</w:t>
      </w:r>
    </w:p>
    <w:p w:rsidR="00B20736" w:rsidRDefault="00B20736" w:rsidP="008A3C68">
      <w:pPr>
        <w:pStyle w:val="Paragrafoelenco"/>
        <w:spacing w:line="360" w:lineRule="auto"/>
        <w:ind w:left="0"/>
        <w:rPr>
          <w:rFonts w:ascii="Times New Roman" w:hAnsi="Times New Roman"/>
          <w:sz w:val="22"/>
        </w:rPr>
      </w:pPr>
    </w:p>
    <w:p w:rsidR="00AB11CA" w:rsidRP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qualora un partecipante alla gara eserciti la facoltà di “accesso agli atti”, di:</w:t>
      </w:r>
    </w:p>
    <w:p w:rsidR="00AB11CA" w:rsidRPr="00AB11CA" w:rsidRDefault="00AB11CA" w:rsidP="00AB11CA">
      <w:pPr>
        <w:pStyle w:val="Paragrafoelenco"/>
        <w:numPr>
          <w:ilvl w:val="0"/>
          <w:numId w:val="26"/>
        </w:numPr>
        <w:spacing w:line="360" w:lineRule="auto"/>
        <w:ind w:left="851" w:hanging="425"/>
        <w:rPr>
          <w:rFonts w:ascii="Times New Roman" w:hAnsi="Times New Roman"/>
          <w:sz w:val="22"/>
        </w:rPr>
      </w:pPr>
      <w:r w:rsidRPr="00B23A54">
        <w:rPr>
          <w:rFonts w:ascii="Times New Roman" w:hAnsi="Times New Roman"/>
          <w:b/>
          <w:sz w:val="22"/>
        </w:rPr>
        <w:t>autorizzare</w:t>
      </w:r>
      <w:r>
        <w:rPr>
          <w:rFonts w:ascii="Times New Roman" w:hAnsi="Times New Roman"/>
          <w:sz w:val="22"/>
        </w:rPr>
        <w:t xml:space="preserve"> </w:t>
      </w:r>
      <w:r w:rsidRPr="00AB11CA">
        <w:rPr>
          <w:rFonts w:ascii="Times New Roman" w:hAnsi="Times New Roman"/>
          <w:sz w:val="22"/>
        </w:rPr>
        <w:t>la stazione appaltante a rilasciare copia di tutta la documentazione presentata per la partecipazione alla gara,</w:t>
      </w:r>
      <w:r w:rsidR="00010BD1">
        <w:rPr>
          <w:rFonts w:ascii="Times New Roman" w:hAnsi="Times New Roman"/>
          <w:sz w:val="22"/>
        </w:rPr>
        <w:t xml:space="preserve"> per le motivazioni indicate nella dichiarazione </w:t>
      </w:r>
      <w:r w:rsidR="00010BD1" w:rsidRPr="00ED4562">
        <w:rPr>
          <w:rFonts w:ascii="Times New Roman" w:hAnsi="Times New Roman"/>
          <w:sz w:val="22"/>
        </w:rPr>
        <w:t xml:space="preserve">“Segreti tecnici e commerciali” di cui al punto 15.7 del Disciplinare di gara allegata su STELLA nella busta “Offerta tecnica”; </w:t>
      </w:r>
    </w:p>
    <w:p w:rsidR="00AB11CA" w:rsidRPr="00AB11CA" w:rsidRDefault="00AB11CA" w:rsidP="00AB11CA">
      <w:pPr>
        <w:pStyle w:val="Paragrafoelenco"/>
        <w:spacing w:line="360" w:lineRule="auto"/>
        <w:ind w:left="426"/>
        <w:rPr>
          <w:rFonts w:ascii="Times New Roman" w:hAnsi="Times New Roman"/>
          <w:i/>
          <w:sz w:val="22"/>
        </w:rPr>
      </w:pPr>
      <w:r w:rsidRPr="00AB11CA">
        <w:rPr>
          <w:rFonts w:ascii="Times New Roman" w:hAnsi="Times New Roman"/>
          <w:i/>
          <w:sz w:val="22"/>
        </w:rPr>
        <w:t>ovvero</w:t>
      </w:r>
    </w:p>
    <w:p w:rsidR="00AB11CA" w:rsidRPr="00ED4562" w:rsidRDefault="00AB11CA" w:rsidP="00AB11CA">
      <w:pPr>
        <w:pStyle w:val="Paragrafoelenco"/>
        <w:numPr>
          <w:ilvl w:val="0"/>
          <w:numId w:val="26"/>
        </w:numPr>
        <w:spacing w:line="360" w:lineRule="auto"/>
        <w:ind w:left="851" w:hanging="425"/>
        <w:rPr>
          <w:rFonts w:ascii="Times New Roman" w:hAnsi="Times New Roman"/>
          <w:sz w:val="22"/>
        </w:rPr>
      </w:pPr>
      <w:r w:rsidRPr="00ED4562">
        <w:rPr>
          <w:rFonts w:ascii="Times New Roman" w:hAnsi="Times New Roman"/>
          <w:b/>
          <w:sz w:val="22"/>
        </w:rPr>
        <w:t>non autorizzare</w:t>
      </w:r>
      <w:r w:rsidRPr="00ED4562">
        <w:rPr>
          <w:rFonts w:ascii="Times New Roman" w:hAnsi="Times New Roman"/>
          <w:sz w:val="22"/>
        </w:rPr>
        <w:t>, la stazione appaltante a rilasciare copia dell’offerta tecnica e delle spiegazioni che saranno eventualmente richieste in sede di verifica delle offerte anomale</w:t>
      </w:r>
      <w:r w:rsidRPr="00ED4562">
        <w:rPr>
          <w:rFonts w:ascii="Times New Roman" w:hAnsi="Times New Roman" w:cs="Calibri"/>
          <w:sz w:val="22"/>
        </w:rPr>
        <w:t>,</w:t>
      </w:r>
      <w:r w:rsidRPr="00AB11CA">
        <w:t xml:space="preserve"> </w:t>
      </w:r>
      <w:r w:rsidR="00B23A54" w:rsidRPr="00ED4562">
        <w:rPr>
          <w:rFonts w:ascii="Times New Roman" w:hAnsi="Times New Roman"/>
          <w:sz w:val="22"/>
        </w:rPr>
        <w:t xml:space="preserve">per le  motivazioni indicate nella dichiarazione </w:t>
      </w:r>
      <w:r w:rsidR="00ED4562" w:rsidRPr="00ED4562">
        <w:rPr>
          <w:rFonts w:ascii="Times New Roman" w:hAnsi="Times New Roman"/>
          <w:sz w:val="22"/>
        </w:rPr>
        <w:t xml:space="preserve">“Segreti tecnici e commerciali” di cui al punto 15.7 del Disciplinare di gara allegata su STELLA nella busta “Offerta tecnica”; </w:t>
      </w:r>
    </w:p>
    <w:p w:rsidR="00ED4562" w:rsidRPr="00ED4562" w:rsidRDefault="00ED4562" w:rsidP="00ED4562">
      <w:pPr>
        <w:pStyle w:val="Paragrafoelenco"/>
        <w:spacing w:line="360" w:lineRule="auto"/>
        <w:ind w:left="851"/>
        <w:rPr>
          <w:rFonts w:ascii="Times New Roman" w:hAnsi="Times New Roman" w:cs="Calibri"/>
          <w:sz w:val="22"/>
        </w:rPr>
      </w:pPr>
    </w:p>
    <w:p w:rsidR="00AB11CA" w:rsidRDefault="00AB11CA" w:rsidP="00AB11CA">
      <w:pPr>
        <w:pStyle w:val="Paragrafoelenco"/>
        <w:numPr>
          <w:ilvl w:val="0"/>
          <w:numId w:val="25"/>
        </w:numPr>
        <w:spacing w:line="360" w:lineRule="auto"/>
        <w:ind w:left="426" w:hanging="426"/>
        <w:rPr>
          <w:rFonts w:ascii="Times New Roman" w:hAnsi="Times New Roman" w:cs="Calibri"/>
          <w:sz w:val="22"/>
        </w:rPr>
      </w:pPr>
      <w:r w:rsidRPr="00B20736">
        <w:rPr>
          <w:rFonts w:ascii="Times New Roman" w:hAnsi="Times New Roman" w:cs="Calibri"/>
          <w:sz w:val="22"/>
        </w:rPr>
        <w:t>che l’Impresa, in caso di aggiudicazione, acconsentirà all’effettuazione dei controlli che il Committente, o per esso qualunque Ufficio dipendente, si riserva di disporre sull’efficienza ed efficacia del servizio;</w:t>
      </w:r>
    </w:p>
    <w:p w:rsidR="00B20736" w:rsidRPr="00B20736" w:rsidRDefault="00B20736" w:rsidP="00B20736">
      <w:pPr>
        <w:pStyle w:val="Paragrafoelenco"/>
        <w:spacing w:line="360" w:lineRule="auto"/>
        <w:ind w:left="426"/>
        <w:rPr>
          <w:rFonts w:ascii="Times New Roman" w:hAnsi="Times New Roman" w:cs="Calibri"/>
          <w:sz w:val="22"/>
        </w:rPr>
      </w:pPr>
    </w:p>
    <w:p w:rsid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di essere informato che i dati personali raccolti saranno trattati, anche con strumenti informatici, esclusivamente nell’ambito della presente gara, conformemente a quanto stabilito dal Regolamento UE nr. 679/2016 (GDPR)e d</w:t>
      </w:r>
      <w:r w:rsidR="00B20736">
        <w:rPr>
          <w:rFonts w:ascii="Times New Roman" w:hAnsi="Times New Roman"/>
          <w:sz w:val="22"/>
        </w:rPr>
        <w:t>alla normativa italiana vigente;</w:t>
      </w:r>
    </w:p>
    <w:p w:rsidR="00DD32BD" w:rsidRPr="00DD32BD" w:rsidRDefault="00DD32BD" w:rsidP="00DD32BD">
      <w:pPr>
        <w:pStyle w:val="Paragrafoelenco"/>
        <w:rPr>
          <w:rFonts w:ascii="Times New Roman" w:hAnsi="Times New Roman"/>
          <w:sz w:val="22"/>
        </w:rPr>
      </w:pPr>
    </w:p>
    <w:p w:rsidR="00AB11CA" w:rsidRDefault="00AB11CA" w:rsidP="00DD32BD">
      <w:pPr>
        <w:numPr>
          <w:ilvl w:val="0"/>
          <w:numId w:val="25"/>
        </w:numPr>
        <w:spacing w:after="0" w:line="360" w:lineRule="auto"/>
        <w:ind w:left="426" w:hanging="426"/>
        <w:jc w:val="both"/>
        <w:rPr>
          <w:rFonts w:ascii="Times New Roman" w:eastAsia="Calibri" w:hAnsi="Times New Roman" w:cs="Calibri"/>
          <w:lang w:val="it-IT" w:eastAsia="it-IT"/>
        </w:rPr>
      </w:pPr>
      <w:r w:rsidRPr="00AB11CA">
        <w:rPr>
          <w:rFonts w:ascii="Times New Roman" w:eastAsia="Calibri" w:hAnsi="Times New Roman" w:cs="Calibri"/>
          <w:lang w:val="it-IT" w:eastAsia="it-IT"/>
        </w:rPr>
        <w:t>[</w:t>
      </w:r>
      <w:r w:rsidRPr="00394082">
        <w:rPr>
          <w:rFonts w:ascii="Times New Roman" w:eastAsia="Calibri" w:hAnsi="Times New Roman" w:cs="Calibri"/>
          <w:i/>
          <w:lang w:val="it-IT" w:eastAsia="it-IT"/>
        </w:rPr>
        <w:t>in caso di soggetto non residente e privo di stabile organizzazione in Italia</w:t>
      </w:r>
      <w:r w:rsidRPr="00AB11CA">
        <w:rPr>
          <w:rFonts w:ascii="Times New Roman" w:eastAsia="Calibri" w:hAnsi="Times New Roman" w:cs="Calibri"/>
          <w:lang w:val="it-IT" w:eastAsia="it-IT"/>
        </w:rPr>
        <w:t>] che l’Impresa, in caso di aggiudicazione, si uniformerà alla disciplina di cui agli articoli 17, comma 2, e 53, comma 3, d.P.R. 633/1972 e comunicherà alla Stazione Appaltante la nomina del proprio rappresentante fiscale, nelle forme di legge;</w:t>
      </w:r>
    </w:p>
    <w:p w:rsidR="00DD32BD" w:rsidRDefault="00DD32BD" w:rsidP="00DD32BD">
      <w:pPr>
        <w:spacing w:after="0" w:line="360" w:lineRule="auto"/>
        <w:ind w:left="426"/>
        <w:jc w:val="both"/>
        <w:rPr>
          <w:rFonts w:ascii="Times New Roman" w:eastAsia="Calibri" w:hAnsi="Times New Roman" w:cs="Calibri"/>
          <w:lang w:val="it-IT" w:eastAsia="it-IT"/>
        </w:rPr>
      </w:pPr>
    </w:p>
    <w:p w:rsidR="00AB11CA" w:rsidRDefault="00394082" w:rsidP="00DD32BD">
      <w:pPr>
        <w:numPr>
          <w:ilvl w:val="0"/>
          <w:numId w:val="25"/>
        </w:numPr>
        <w:spacing w:after="0" w:line="360" w:lineRule="auto"/>
        <w:ind w:left="426" w:hanging="426"/>
        <w:jc w:val="both"/>
        <w:rPr>
          <w:rFonts w:ascii="Times New Roman" w:eastAsia="Calibri" w:hAnsi="Times New Roman" w:cs="Calibri"/>
          <w:lang w:val="it-IT" w:eastAsia="it-IT"/>
        </w:rPr>
      </w:pPr>
      <w:r>
        <w:rPr>
          <w:rFonts w:ascii="Times New Roman" w:eastAsia="Calibri" w:hAnsi="Times New Roman" w:cs="Calibri"/>
          <w:lang w:val="it-IT" w:eastAsia="it-IT"/>
        </w:rPr>
        <w:t>[</w:t>
      </w:r>
      <w:r w:rsidR="00AB11CA" w:rsidRPr="00394082">
        <w:rPr>
          <w:rFonts w:ascii="Times New Roman" w:eastAsia="Calibri" w:hAnsi="Times New Roman" w:cs="Calibri"/>
          <w:i/>
          <w:lang w:val="it-IT" w:eastAsia="it-IT"/>
        </w:rPr>
        <w:t>in caso di operatori economici ammessi al concordato preventivo con continuità aziendale di cui all’art. 186 bis del R.D. 16 marzo 1942, n. 267</w:t>
      </w:r>
      <w:r w:rsidR="00AB11CA" w:rsidRPr="00AB11CA">
        <w:rPr>
          <w:rFonts w:ascii="Times New Roman" w:eastAsia="Calibri" w:hAnsi="Times New Roman" w:cs="Calibri"/>
          <w:lang w:val="it-IT" w:eastAsia="it-IT"/>
        </w:rPr>
        <w:t xml:space="preserve">] ad integrazione di quanto indicato nella parte  III, sez. C, lett. d), del DGUE, i seguenti estremi del provvedimento di ammissione al concordato e del provvedimento di autorizzazione a partecipare alle gare __________________, rilasciati dal Tribunale di _______________________, nonché di non partecipare alla gara quale mandataria di un raggruppamento temporaneo di imprese e che le altre imprese aderenti al raggruppamento non sono </w:t>
      </w:r>
      <w:r w:rsidR="00AB11CA" w:rsidRPr="00AB11CA">
        <w:rPr>
          <w:rFonts w:ascii="Times New Roman" w:eastAsia="Calibri" w:hAnsi="Times New Roman" w:cs="Calibri"/>
          <w:lang w:val="it-IT" w:eastAsia="it-IT"/>
        </w:rPr>
        <w:lastRenderedPageBreak/>
        <w:t>assoggettate ad una procedura concorsuale ai sensi dell’art. 186  bis, comma 6 del R.D. 16 marzo 1942, n. 267;</w:t>
      </w:r>
    </w:p>
    <w:p w:rsidR="00ED4562" w:rsidRDefault="00ED4562" w:rsidP="00ED4562">
      <w:pPr>
        <w:pStyle w:val="Paragrafoelenco"/>
        <w:rPr>
          <w:rFonts w:ascii="Times New Roman" w:hAnsi="Times New Roman" w:cs="Calibri"/>
        </w:rPr>
      </w:pPr>
    </w:p>
    <w:p w:rsidR="00394082" w:rsidRPr="00394082" w:rsidRDefault="00394082" w:rsidP="00394082">
      <w:pPr>
        <w:pStyle w:val="Paragrafoelenco"/>
        <w:numPr>
          <w:ilvl w:val="0"/>
          <w:numId w:val="25"/>
        </w:numPr>
        <w:spacing w:line="360" w:lineRule="auto"/>
        <w:ind w:left="426" w:hanging="426"/>
        <w:rPr>
          <w:rFonts w:ascii="Times New Roman" w:hAnsi="Times New Roman"/>
          <w:sz w:val="22"/>
        </w:rPr>
      </w:pPr>
      <w:r w:rsidRPr="00394082">
        <w:rPr>
          <w:rFonts w:ascii="Times New Roman" w:hAnsi="Times New Roman"/>
          <w:sz w:val="22"/>
        </w:rPr>
        <w:t>[</w:t>
      </w:r>
      <w:r w:rsidRPr="00394082">
        <w:rPr>
          <w:rFonts w:ascii="Times New Roman" w:hAnsi="Times New Roman"/>
          <w:i/>
          <w:sz w:val="22"/>
        </w:rPr>
        <w:t>In caso di R.T.I./Consorzio ordinario/GEIE</w:t>
      </w:r>
      <w:r w:rsidRPr="00394082">
        <w:rPr>
          <w:rFonts w:ascii="Times New Roman" w:hAnsi="Times New Roman"/>
          <w:sz w:val="22"/>
        </w:rPr>
        <w:t>]</w:t>
      </w:r>
    </w:p>
    <w:p w:rsidR="00394082" w:rsidRPr="00394082"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che l’R.T.I./Consorzio ordinario/GEIE è già costituito, come si evince dalla allegatacopia per immagine (scansione di documento cartaceo)/informatica del mandato collettivo/atto costitutivo;</w:t>
      </w:r>
    </w:p>
    <w:p w:rsidR="00394082" w:rsidRPr="00394082" w:rsidRDefault="00394082" w:rsidP="00394082">
      <w:pPr>
        <w:pStyle w:val="Paragrafoelenco"/>
        <w:spacing w:line="360" w:lineRule="auto"/>
        <w:ind w:left="426"/>
        <w:rPr>
          <w:rFonts w:ascii="Times New Roman" w:hAnsi="Times New Roman"/>
          <w:i/>
          <w:sz w:val="22"/>
        </w:rPr>
      </w:pPr>
      <w:r w:rsidRPr="00394082">
        <w:rPr>
          <w:rFonts w:ascii="Times New Roman" w:hAnsi="Times New Roman"/>
          <w:i/>
          <w:sz w:val="22"/>
        </w:rPr>
        <w:t>ovvero</w:t>
      </w:r>
    </w:p>
    <w:p w:rsidR="00AB11CA" w:rsidRPr="00DD32BD"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che è già stata individuata l’Impresa a cui, in caso di aggiudicazione, sarà conferito mandato collettivo speciale ed irrevocabile con rappresentanza, ovvero l’Impresa che, in caso di aggiudicazione, sarà designata quale referente responsabile del Consorzio e che vi è</w:t>
      </w:r>
      <w:r>
        <w:rPr>
          <w:rFonts w:ascii="Times New Roman" w:hAnsi="Times New Roman"/>
          <w:sz w:val="22"/>
        </w:rPr>
        <w:t xml:space="preserve"> </w:t>
      </w:r>
      <w:r w:rsidRPr="00394082">
        <w:rPr>
          <w:rFonts w:ascii="Times New Roman" w:hAnsi="Times New Roman"/>
          <w:sz w:val="22"/>
        </w:rPr>
        <w:t xml:space="preserve">l’impegno ad uniformarsi alla disciplina prevista dall’articolo 48, comma 8, d.lgs. 50/2016, come si evince dalle/a dichiarazioni/dichiarazione congiunta </w:t>
      </w:r>
      <w:r w:rsidRPr="00394082">
        <w:rPr>
          <w:rFonts w:ascii="Times New Roman" w:hAnsi="Times New Roman"/>
          <w:b/>
          <w:sz w:val="22"/>
        </w:rPr>
        <w:t>allegate/a.</w:t>
      </w:r>
    </w:p>
    <w:p w:rsidR="00DD32BD" w:rsidRPr="00AB11CA" w:rsidRDefault="00DD32BD" w:rsidP="00DD32BD">
      <w:pPr>
        <w:pStyle w:val="Paragrafoelenco"/>
        <w:spacing w:line="360" w:lineRule="auto"/>
        <w:ind w:left="851"/>
        <w:rPr>
          <w:rFonts w:ascii="Times New Roman" w:hAnsi="Times New Roman"/>
          <w:sz w:val="22"/>
        </w:rPr>
      </w:pPr>
    </w:p>
    <w:p w:rsidR="00394082" w:rsidRPr="00394082" w:rsidRDefault="00394082" w:rsidP="00394082">
      <w:pPr>
        <w:pStyle w:val="Paragrafoelenco"/>
        <w:numPr>
          <w:ilvl w:val="0"/>
          <w:numId w:val="25"/>
        </w:numPr>
        <w:spacing w:line="360" w:lineRule="auto"/>
        <w:ind w:left="426" w:hanging="426"/>
        <w:rPr>
          <w:rFonts w:ascii="Times New Roman" w:hAnsi="Times New Roman"/>
          <w:sz w:val="22"/>
        </w:rPr>
      </w:pPr>
      <w:r w:rsidRPr="00394082">
        <w:rPr>
          <w:rFonts w:ascii="Times New Roman" w:hAnsi="Times New Roman"/>
          <w:i/>
          <w:sz w:val="22"/>
        </w:rPr>
        <w:t>[in caso di Rete d’Impresa]</w:t>
      </w:r>
    </w:p>
    <w:p w:rsidR="00394082" w:rsidRPr="00394082"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 xml:space="preserve">che la Rete è dotata di soggettività giuridica, ai sensi dell’articolo 3, comma 4-quater, d.l. 5/2009, e dotata di un organo comune con potere di rappresentanza e che la stessa è stata costituita mediante contratto redatto per atto pubblico/scrittura privata autenticata ovvero atto firmato digitalmente a norma dell’articolo 25 del d.lgs. 82/2005, di cui si </w:t>
      </w:r>
      <w:r w:rsidRPr="00394082">
        <w:rPr>
          <w:rFonts w:ascii="Times New Roman" w:hAnsi="Times New Roman"/>
          <w:b/>
          <w:sz w:val="22"/>
        </w:rPr>
        <w:t>allega</w:t>
      </w:r>
      <w:r w:rsidRPr="00394082">
        <w:rPr>
          <w:rFonts w:ascii="Times New Roman" w:hAnsi="Times New Roman"/>
          <w:sz w:val="22"/>
        </w:rPr>
        <w:t xml:space="preserve"> copia per immagine (scansione di documento cartaceo)/informatica,</w:t>
      </w:r>
    </w:p>
    <w:p w:rsidR="00394082" w:rsidRPr="00394082" w:rsidRDefault="00394082" w:rsidP="00394082">
      <w:pPr>
        <w:spacing w:line="360" w:lineRule="auto"/>
        <w:rPr>
          <w:rFonts w:ascii="Times New Roman" w:hAnsi="Times New Roman"/>
          <w:i/>
          <w:lang w:val="it-IT"/>
        </w:rPr>
      </w:pPr>
      <w:r w:rsidRPr="00394082">
        <w:rPr>
          <w:rFonts w:ascii="Times New Roman" w:hAnsi="Times New Roman"/>
          <w:i/>
          <w:lang w:val="it-IT"/>
        </w:rPr>
        <w:t>ovvero</w:t>
      </w:r>
    </w:p>
    <w:p w:rsidR="005E540C"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 xml:space="preserve">che la Rete è priva di soggettività giuridica e dotata di organo comune con potere di rappresentanza ed è stata costituita mediante </w:t>
      </w:r>
    </w:p>
    <w:p w:rsidR="00394082" w:rsidRPr="00394082" w:rsidRDefault="00394082" w:rsidP="005E540C">
      <w:pPr>
        <w:pStyle w:val="Paragrafoelenco"/>
        <w:numPr>
          <w:ilvl w:val="0"/>
          <w:numId w:val="31"/>
        </w:numPr>
        <w:spacing w:line="360" w:lineRule="auto"/>
        <w:ind w:left="1276" w:hanging="425"/>
        <w:rPr>
          <w:rFonts w:ascii="Times New Roman" w:hAnsi="Times New Roman"/>
          <w:sz w:val="22"/>
        </w:rPr>
      </w:pPr>
      <w:r w:rsidRPr="00394082">
        <w:rPr>
          <w:rFonts w:ascii="Times New Roman" w:hAnsi="Times New Roman"/>
          <w:sz w:val="22"/>
        </w:rPr>
        <w:t xml:space="preserve">contratto redatto per atto pubblico/scrittura privata autenticata/atto firmato digitalmente a norma dell’articolo 25 del d.lgs. 82/2005, recante il mandato collettivo irrevocabile con rappresentanza conferito alla impresa mandataria, di cui si </w:t>
      </w:r>
      <w:r w:rsidRPr="00394082">
        <w:rPr>
          <w:rFonts w:ascii="Times New Roman" w:hAnsi="Times New Roman"/>
          <w:b/>
          <w:sz w:val="22"/>
        </w:rPr>
        <w:t>allega</w:t>
      </w:r>
      <w:r w:rsidRPr="00394082">
        <w:rPr>
          <w:rFonts w:ascii="Times New Roman" w:hAnsi="Times New Roman"/>
          <w:sz w:val="22"/>
        </w:rPr>
        <w:t xml:space="preserve"> copia per immagine (scansione di documento cartaceo)/informatica</w:t>
      </w:r>
    </w:p>
    <w:p w:rsidR="00394082" w:rsidRPr="005E540C" w:rsidRDefault="00394082" w:rsidP="005E540C">
      <w:pPr>
        <w:spacing w:line="360" w:lineRule="auto"/>
        <w:ind w:firstLine="720"/>
        <w:rPr>
          <w:rFonts w:ascii="Times New Roman" w:hAnsi="Times New Roman"/>
          <w:i/>
          <w:lang w:val="it-IT"/>
        </w:rPr>
      </w:pPr>
      <w:r w:rsidRPr="005E540C">
        <w:rPr>
          <w:rFonts w:ascii="Times New Roman" w:hAnsi="Times New Roman"/>
          <w:i/>
          <w:lang w:val="it-IT"/>
        </w:rPr>
        <w:t>ovvero</w:t>
      </w:r>
    </w:p>
    <w:p w:rsidR="00394082" w:rsidRPr="00394082" w:rsidRDefault="00394082" w:rsidP="005E540C">
      <w:pPr>
        <w:numPr>
          <w:ilvl w:val="0"/>
          <w:numId w:val="29"/>
        </w:numPr>
        <w:spacing w:line="360" w:lineRule="auto"/>
        <w:ind w:left="1276" w:hanging="425"/>
        <w:jc w:val="both"/>
        <w:rPr>
          <w:rFonts w:ascii="Times New Roman" w:hAnsi="Times New Roman"/>
          <w:lang w:val="it-IT"/>
        </w:rPr>
      </w:pPr>
      <w:r w:rsidRPr="00394082">
        <w:rPr>
          <w:rFonts w:ascii="Times New Roman" w:hAnsi="Times New Roman"/>
          <w:lang w:val="it-IT"/>
        </w:rPr>
        <w:t xml:space="preserve">contratto redatto in altra forma </w:t>
      </w:r>
      <w:r w:rsidRPr="00394082">
        <w:rPr>
          <w:rFonts w:ascii="Times New Roman" w:hAnsi="Times New Roman"/>
          <w:i/>
          <w:lang w:val="it-IT"/>
        </w:rPr>
        <w:t>[indicare l’eventuale ulteriore forma di redazione del contratto di Rete]</w:t>
      </w:r>
      <w:r w:rsidRPr="00394082">
        <w:rPr>
          <w:rFonts w:ascii="Times New Roman" w:hAnsi="Times New Roman"/>
          <w:lang w:val="it-IT"/>
        </w:rPr>
        <w:t xml:space="preserve"> _________________________________ e che è già stato conferito mandato</w:t>
      </w:r>
      <w:r w:rsidR="00DD32BD">
        <w:rPr>
          <w:rFonts w:ascii="Times New Roman" w:hAnsi="Times New Roman"/>
          <w:lang w:val="it-IT"/>
        </w:rPr>
        <w:t xml:space="preserve"> </w:t>
      </w:r>
      <w:r w:rsidRPr="00394082">
        <w:rPr>
          <w:rFonts w:ascii="Times New Roman" w:hAnsi="Times New Roman"/>
          <w:lang w:val="it-IT"/>
        </w:rPr>
        <w:t>collettivo irrevocabile con rappresentanza alla impresa mandataria, nella forma della scrittura privata autenticata, anche ai sensi dell’art. 25 del d.lgs. 82/2005, come si evince dall’</w:t>
      </w:r>
      <w:r w:rsidRPr="00394082">
        <w:rPr>
          <w:rFonts w:ascii="Times New Roman" w:hAnsi="Times New Roman"/>
          <w:b/>
          <w:lang w:val="it-IT"/>
        </w:rPr>
        <w:t>allegato</w:t>
      </w:r>
      <w:r w:rsidRPr="00394082">
        <w:rPr>
          <w:rFonts w:ascii="Times New Roman" w:hAnsi="Times New Roman"/>
          <w:lang w:val="it-IT"/>
        </w:rPr>
        <w:t xml:space="preserve"> documento prodotto in copia per immagine (Scansione di documento cartaceo)/informatica,</w:t>
      </w:r>
    </w:p>
    <w:p w:rsidR="005E540C" w:rsidRPr="005E540C" w:rsidRDefault="005E540C" w:rsidP="005E540C">
      <w:pPr>
        <w:spacing w:line="360" w:lineRule="auto"/>
        <w:rPr>
          <w:rFonts w:ascii="Times New Roman" w:hAnsi="Times New Roman"/>
          <w:i/>
          <w:lang w:val="it-IT"/>
        </w:rPr>
      </w:pPr>
      <w:r w:rsidRPr="005E540C">
        <w:rPr>
          <w:rFonts w:ascii="Times New Roman" w:hAnsi="Times New Roman"/>
          <w:i/>
          <w:lang w:val="it-IT"/>
        </w:rPr>
        <w:t>ovvero [nelle ulteriori ipotesi di configurazione giuridica della Rete]</w:t>
      </w:r>
    </w:p>
    <w:p w:rsidR="005E540C" w:rsidRPr="005E540C" w:rsidRDefault="005E540C" w:rsidP="005E540C">
      <w:pPr>
        <w:pStyle w:val="Paragrafoelenco"/>
        <w:numPr>
          <w:ilvl w:val="0"/>
          <w:numId w:val="26"/>
        </w:numPr>
        <w:spacing w:line="360" w:lineRule="auto"/>
        <w:ind w:left="851" w:hanging="425"/>
        <w:rPr>
          <w:rFonts w:ascii="Times New Roman" w:hAnsi="Times New Roman"/>
          <w:sz w:val="22"/>
        </w:rPr>
      </w:pPr>
      <w:r w:rsidRPr="005E540C">
        <w:rPr>
          <w:rFonts w:ascii="Times New Roman" w:hAnsi="Times New Roman"/>
          <w:sz w:val="22"/>
        </w:rPr>
        <w:t>che la Rete è dotata di organo comune privo del potere di rappresentanza/priva di organo comune di rappresentanza/dotata di organo comune privo dei requisiti di qualificazione richiesti, e che pertanto partecipa nelle forme di RTI:</w:t>
      </w:r>
    </w:p>
    <w:p w:rsidR="005E540C" w:rsidRPr="005E540C" w:rsidRDefault="005E540C" w:rsidP="005E540C">
      <w:pPr>
        <w:pStyle w:val="Paragrafoelenco"/>
        <w:numPr>
          <w:ilvl w:val="0"/>
          <w:numId w:val="29"/>
        </w:numPr>
        <w:spacing w:line="360" w:lineRule="auto"/>
        <w:ind w:left="1276" w:hanging="425"/>
        <w:rPr>
          <w:rFonts w:ascii="Times New Roman" w:hAnsi="Times New Roman"/>
          <w:sz w:val="22"/>
        </w:rPr>
      </w:pPr>
      <w:r w:rsidRPr="005E540C">
        <w:rPr>
          <w:rFonts w:ascii="Times New Roman" w:hAnsi="Times New Roman"/>
          <w:sz w:val="22"/>
        </w:rPr>
        <w:lastRenderedPageBreak/>
        <w:t xml:space="preserve">già costituito, come si evince dalla </w:t>
      </w:r>
      <w:r w:rsidRPr="00B20736">
        <w:rPr>
          <w:rFonts w:ascii="Times New Roman" w:hAnsi="Times New Roman"/>
          <w:b/>
          <w:sz w:val="22"/>
        </w:rPr>
        <w:t>allegata</w:t>
      </w:r>
      <w:r w:rsidRPr="005E540C">
        <w:rPr>
          <w:rFonts w:ascii="Times New Roman" w:hAnsi="Times New Roman"/>
          <w:sz w:val="22"/>
        </w:rPr>
        <w:t xml:space="preserve"> copia per immagine (scansione di documento cartaceo)/informatica del</w:t>
      </w:r>
      <w:r>
        <w:rPr>
          <w:rFonts w:ascii="Times New Roman" w:hAnsi="Times New Roman"/>
          <w:sz w:val="22"/>
        </w:rPr>
        <w:t xml:space="preserve"> </w:t>
      </w:r>
      <w:r w:rsidRPr="005E540C">
        <w:rPr>
          <w:rFonts w:ascii="Times New Roman" w:hAnsi="Times New Roman"/>
          <w:sz w:val="22"/>
        </w:rPr>
        <w:t xml:space="preserve">contratto di rete, redatto per atto pubblico o scrittura privata autenticata ovvero per atto firmato digitalmente a norma dell’art. 25 del d.lgs. 82/2005 con </w:t>
      </w:r>
      <w:r w:rsidRPr="00B20736">
        <w:rPr>
          <w:rFonts w:ascii="Times New Roman" w:hAnsi="Times New Roman"/>
          <w:b/>
          <w:sz w:val="22"/>
        </w:rPr>
        <w:t>allegato</w:t>
      </w:r>
      <w:r w:rsidRPr="005E540C">
        <w:rPr>
          <w:rFonts w:ascii="Times New Roman" w:hAnsi="Times New Roman"/>
          <w:sz w:val="22"/>
        </w:rPr>
        <w:t xml:space="preserve"> il mandato collettivo irrevocabile con rappresentanza conferito alla mandataria, recante l’indicazione del soggetto designato quale mandatario e delle parti del servizio o della fornitura, ovvero della percentuale in caso di servizio indivisibile, che saranno eseguite dai singoli operatori economici aggregati in rete ovvero, qualora il contratto di rete sia stato redatto con mera firma digitale non autenticata ai sensi dell’art. 24 del d.lgs. 82/2005, con </w:t>
      </w:r>
      <w:r w:rsidRPr="00B20736">
        <w:rPr>
          <w:rFonts w:ascii="Times New Roman" w:hAnsi="Times New Roman"/>
          <w:b/>
          <w:sz w:val="22"/>
        </w:rPr>
        <w:t>allegato</w:t>
      </w:r>
      <w:r w:rsidRPr="005E540C">
        <w:rPr>
          <w:rFonts w:ascii="Times New Roman" w:hAnsi="Times New Roman"/>
          <w:sz w:val="22"/>
        </w:rPr>
        <w:t xml:space="preserve"> mandato avente forma dell’atto pubblico o della scrittura privata autenticata, anche ai sensi dell’art. 25 del d.lgs. 82/2005;</w:t>
      </w:r>
    </w:p>
    <w:p w:rsidR="005E540C" w:rsidRPr="005E540C" w:rsidRDefault="005E540C" w:rsidP="00B20736">
      <w:pPr>
        <w:pStyle w:val="Paragrafoelenco"/>
        <w:numPr>
          <w:ilvl w:val="0"/>
          <w:numId w:val="29"/>
        </w:numPr>
        <w:spacing w:line="360" w:lineRule="auto"/>
        <w:ind w:left="1276" w:hanging="425"/>
        <w:rPr>
          <w:rFonts w:ascii="Times New Roman" w:hAnsi="Times New Roman"/>
          <w:sz w:val="22"/>
        </w:rPr>
      </w:pPr>
      <w:r w:rsidRPr="005E540C">
        <w:rPr>
          <w:rFonts w:ascii="Times New Roman" w:hAnsi="Times New Roman"/>
          <w:sz w:val="22"/>
        </w:rPr>
        <w:t xml:space="preserve">costituendo e che è già stata individuata l’Impresa a cui, in caso di aggiudicazione, sarà conferito mandato collettivo speciale ed irrevocabile con rappresentanza (con scrittura privata ovvero, qualora il contratto di rete sia stato redatto con mera firma digitale non autenticata ai sensi dell’art. 24 del d.lgs. 82/2005, nella forma dell’atto pubblico o della scrittura privata autenticata, anche ai sensi dell’art. 25 del d.lgs. 82/2005) e che vi è l’impegno ad uniformarsi alla disciplina prevista dall’articolo 48, comma 8, d.lgs. 50/2016, come si evince dalle/a dichiarazioni/dichiarazione congiunta </w:t>
      </w:r>
      <w:r w:rsidRPr="00B20736">
        <w:rPr>
          <w:rFonts w:ascii="Times New Roman" w:hAnsi="Times New Roman"/>
          <w:b/>
          <w:sz w:val="22"/>
        </w:rPr>
        <w:t>allegate/a.</w:t>
      </w:r>
    </w:p>
    <w:p w:rsidR="005E540C" w:rsidRPr="005E540C" w:rsidRDefault="005E540C" w:rsidP="00FD2005">
      <w:pPr>
        <w:pStyle w:val="Paragrafoelenco"/>
        <w:spacing w:line="360" w:lineRule="auto"/>
        <w:ind w:left="1276"/>
        <w:rPr>
          <w:rFonts w:ascii="Times New Roman" w:hAnsi="Times New Roman"/>
          <w:sz w:val="22"/>
        </w:rPr>
      </w:pPr>
    </w:p>
    <w:p w:rsidR="00B20736" w:rsidRPr="00B20736" w:rsidRDefault="00B20736" w:rsidP="00B20736">
      <w:pPr>
        <w:pStyle w:val="Paragrafoelenco"/>
        <w:numPr>
          <w:ilvl w:val="0"/>
          <w:numId w:val="25"/>
        </w:numPr>
        <w:spacing w:line="360" w:lineRule="auto"/>
        <w:ind w:left="426" w:hanging="426"/>
        <w:rPr>
          <w:rFonts w:ascii="Times New Roman" w:hAnsi="Times New Roman"/>
          <w:i/>
          <w:sz w:val="22"/>
        </w:rPr>
      </w:pPr>
      <w:r w:rsidRPr="00B20736">
        <w:rPr>
          <w:rFonts w:ascii="Times New Roman" w:hAnsi="Times New Roman"/>
          <w:i/>
          <w:sz w:val="22"/>
        </w:rPr>
        <w:t xml:space="preserve">[in caso di R.T.I./Consorzio ordinario/Rete d’Impresa/GEIE costituiti o costituendi] </w:t>
      </w:r>
      <w:r w:rsidRPr="00B20736">
        <w:rPr>
          <w:rFonts w:ascii="Times New Roman" w:hAnsi="Times New Roman"/>
          <w:sz w:val="22"/>
        </w:rPr>
        <w:t>che le Imprese partecipanti al R.T.I./Consorzio/Rete d’Impresa/GEIE eseguiranno i seguenti servizi:</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Default="00B20736" w:rsidP="00DD32BD">
      <w:pPr>
        <w:spacing w:after="0" w:line="360" w:lineRule="auto"/>
        <w:ind w:left="425"/>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DD32BD" w:rsidRPr="00B20736" w:rsidRDefault="00DD32BD" w:rsidP="00B20736">
      <w:pPr>
        <w:spacing w:line="360" w:lineRule="auto"/>
        <w:ind w:left="426"/>
        <w:rPr>
          <w:rFonts w:ascii="Times New Roman" w:hAnsi="Times New Roman"/>
          <w:lang w:val="it-IT"/>
        </w:rPr>
      </w:pPr>
    </w:p>
    <w:p w:rsidR="00B20736" w:rsidRPr="00B20736" w:rsidRDefault="00B20736" w:rsidP="00DD32BD">
      <w:pPr>
        <w:pStyle w:val="Paragrafoelenco"/>
        <w:numPr>
          <w:ilvl w:val="0"/>
          <w:numId w:val="25"/>
        </w:numPr>
        <w:spacing w:line="360" w:lineRule="auto"/>
        <w:ind w:left="425" w:hanging="425"/>
        <w:rPr>
          <w:rFonts w:ascii="Times New Roman" w:hAnsi="Times New Roman"/>
          <w:sz w:val="22"/>
        </w:rPr>
      </w:pPr>
      <w:r w:rsidRPr="00B20736">
        <w:rPr>
          <w:rFonts w:ascii="Times New Roman" w:hAnsi="Times New Roman"/>
          <w:i/>
          <w:sz w:val="22"/>
        </w:rPr>
        <w:t>[in caso Consorzio di cui all’art. 45, comma 2, lett. b) e c), del d.lgs. 50/2016 e di rete di imprese dotate di organo comune di rappresentanza e di soggettività giuridica</w:t>
      </w:r>
      <w:r w:rsidRPr="00B20736">
        <w:rPr>
          <w:sz w:val="22"/>
          <w:vertAlign w:val="superscript"/>
        </w:rPr>
        <w:footnoteReference w:id="2"/>
      </w:r>
      <w:r w:rsidRPr="00B20736">
        <w:rPr>
          <w:rFonts w:ascii="Times New Roman" w:hAnsi="Times New Roman"/>
          <w:i/>
          <w:sz w:val="22"/>
        </w:rPr>
        <w:t xml:space="preserve">] </w:t>
      </w:r>
      <w:r w:rsidRPr="00B20736">
        <w:rPr>
          <w:rFonts w:ascii="Times New Roman" w:hAnsi="Times New Roman"/>
          <w:sz w:val="22"/>
        </w:rPr>
        <w:t>che il Consorzio/Rete di impresa partecipa per le seguenti consorziate/Imprese:</w:t>
      </w:r>
    </w:p>
    <w:p w:rsidR="00B20736" w:rsidRPr="00B20736" w:rsidRDefault="00B20736" w:rsidP="00B20736">
      <w:pPr>
        <w:spacing w:line="360" w:lineRule="auto"/>
        <w:ind w:left="426"/>
        <w:rPr>
          <w:rFonts w:ascii="Times New Roman" w:hAnsi="Times New Roman"/>
          <w:i/>
          <w:lang w:val="it-IT"/>
        </w:rPr>
      </w:pPr>
      <w:r w:rsidRPr="00B20736">
        <w:rPr>
          <w:rFonts w:ascii="Times New Roman" w:hAnsi="Times New Roman"/>
          <w:i/>
          <w:lang w:val="it-IT"/>
        </w:rPr>
        <w:t>_____________________________________________________________________________</w:t>
      </w:r>
    </w:p>
    <w:p w:rsidR="00B20736" w:rsidRPr="00B20736" w:rsidRDefault="00B20736" w:rsidP="00B20736">
      <w:pPr>
        <w:spacing w:line="360" w:lineRule="auto"/>
        <w:ind w:left="426"/>
        <w:rPr>
          <w:rFonts w:ascii="Times New Roman" w:hAnsi="Times New Roman"/>
          <w:i/>
          <w:lang w:val="it-IT"/>
        </w:rPr>
      </w:pPr>
      <w:r w:rsidRPr="00B20736">
        <w:rPr>
          <w:rFonts w:ascii="Times New Roman" w:hAnsi="Times New Roman"/>
          <w:i/>
          <w:lang w:val="it-IT"/>
        </w:rPr>
        <w:t>_____________________________________________________________________________</w:t>
      </w:r>
    </w:p>
    <w:p w:rsidR="00AB11CA" w:rsidRDefault="00B20736" w:rsidP="00B20736">
      <w:pPr>
        <w:spacing w:line="360" w:lineRule="auto"/>
        <w:ind w:left="426"/>
        <w:rPr>
          <w:rFonts w:ascii="Times New Roman" w:hAnsi="Times New Roman"/>
        </w:rPr>
      </w:pPr>
      <w:r w:rsidRPr="00B20736">
        <w:rPr>
          <w:rFonts w:ascii="Times New Roman" w:hAnsi="Times New Roman"/>
          <w:i/>
          <w:lang w:val="it-IT"/>
        </w:rPr>
        <w:t>_____________________________________________________________________________</w:t>
      </w:r>
    </w:p>
    <w:p w:rsidR="00AB11CA" w:rsidRPr="005E540C" w:rsidRDefault="00AB11CA" w:rsidP="005E540C">
      <w:pPr>
        <w:spacing w:before="120" w:after="120" w:line="360" w:lineRule="auto"/>
        <w:ind w:left="426"/>
        <w:jc w:val="both"/>
        <w:rPr>
          <w:rFonts w:ascii="Times New Roman" w:hAnsi="Times New Roman"/>
        </w:rPr>
      </w:pPr>
    </w:p>
    <w:p w:rsidR="00165576" w:rsidRDefault="00165576" w:rsidP="00390D33">
      <w:pPr>
        <w:spacing w:line="360" w:lineRule="auto"/>
        <w:ind w:left="426" w:hanging="426"/>
        <w:jc w:val="both"/>
        <w:rPr>
          <w:rFonts w:ascii="Times New Roman" w:hAnsi="Times New Roman" w:cs="Times New Roman"/>
          <w:lang w:val="it-IT"/>
        </w:rPr>
      </w:pPr>
    </w:p>
    <w:p w:rsidR="00B929DC" w:rsidRPr="00390D33" w:rsidRDefault="00B929DC" w:rsidP="00390D33">
      <w:pPr>
        <w:spacing w:line="360" w:lineRule="auto"/>
        <w:ind w:left="426" w:hanging="426"/>
        <w:jc w:val="both"/>
        <w:rPr>
          <w:rFonts w:ascii="Times New Roman" w:hAnsi="Times New Roman" w:cs="Times New Roman"/>
          <w:lang w:val="it-IT"/>
        </w:rPr>
      </w:pPr>
    </w:p>
    <w:p w:rsidR="002C0D78" w:rsidRPr="00832B37" w:rsidRDefault="002C0D78" w:rsidP="002C0D78">
      <w:pPr>
        <w:autoSpaceDE w:val="0"/>
        <w:autoSpaceDN w:val="0"/>
        <w:adjustRightInd w:val="0"/>
        <w:spacing w:line="360" w:lineRule="auto"/>
        <w:jc w:val="both"/>
        <w:rPr>
          <w:rFonts w:ascii="Times New Roman" w:hAnsi="Times New Roman" w:cs="Times New Roman"/>
          <w:i/>
          <w:lang w:val="it-IT"/>
        </w:rPr>
      </w:pPr>
      <w:r w:rsidRPr="00832B37">
        <w:rPr>
          <w:rFonts w:ascii="Times New Roman" w:hAnsi="Times New Roman" w:cs="Times New Roman"/>
          <w:b/>
          <w:i/>
          <w:lang w:val="it-IT"/>
        </w:rPr>
        <w:t xml:space="preserve">QUADRO A – DATI POSIZIONI CONTRIBUTIVE – </w:t>
      </w:r>
      <w:r w:rsidRPr="00832B37">
        <w:rPr>
          <w:rFonts w:ascii="Times New Roman" w:hAnsi="Times New Roman" w:cs="Times New Roman"/>
          <w:i/>
          <w:lang w:val="it-IT"/>
        </w:rPr>
        <w:t>Allegato alla domanda di partecipazione</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A.1 RAGIONE/DENOMINAZIONE SOCIALE</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_________________________________________</w:t>
      </w:r>
    </w:p>
    <w:p w:rsidR="00A91F05" w:rsidRPr="00832B37" w:rsidRDefault="002C0D78" w:rsidP="00A91F05">
      <w:pPr>
        <w:spacing w:before="60" w:after="60" w:line="360" w:lineRule="auto"/>
        <w:rPr>
          <w:rFonts w:ascii="Times New Roman" w:hAnsi="Times New Roman" w:cs="Times New Roman"/>
          <w:b/>
          <w:bCs/>
          <w:lang w:val="it-IT"/>
        </w:rPr>
      </w:pPr>
      <w:r w:rsidRPr="00832B37">
        <w:rPr>
          <w:rFonts w:ascii="Times New Roman" w:hAnsi="Times New Roman" w:cs="Times New Roman"/>
          <w:b/>
          <w:lang w:val="it-IT"/>
        </w:rPr>
        <w:t>A.2 CCNL APPLICATO</w:t>
      </w:r>
      <w:r w:rsidR="00A91F05" w:rsidRPr="00832B37">
        <w:rPr>
          <w:rFonts w:ascii="Times New Roman" w:hAnsi="Times New Roman" w:cs="Times New Roman"/>
          <w:b/>
          <w:lang w:val="it-IT"/>
        </w:rPr>
        <w:t xml:space="preserve"> (</w:t>
      </w:r>
      <w:r w:rsidR="00A91F05" w:rsidRPr="003821DB">
        <w:rPr>
          <w:rFonts w:ascii="Times New Roman" w:hAnsi="Times New Roman" w:cs="Times New Roman"/>
          <w:b/>
          <w:lang w:val="it-IT"/>
        </w:rPr>
        <w:t xml:space="preserve">indicare il codice alfanumerico </w:t>
      </w:r>
      <w:r w:rsidR="00A91F05" w:rsidRPr="003821DB">
        <w:rPr>
          <w:rFonts w:ascii="Times New Roman" w:hAnsi="Times New Roman" w:cs="Times New Roman"/>
          <w:b/>
          <w:bCs/>
          <w:lang w:val="it-IT"/>
        </w:rPr>
        <w:t>unico di cui all’articolo 16 quater del D.L. n. 76/2020)</w:t>
      </w:r>
    </w:p>
    <w:p w:rsidR="002C0D78" w:rsidRPr="00832B37" w:rsidRDefault="002C0D78" w:rsidP="002C0D78">
      <w:pPr>
        <w:spacing w:line="360" w:lineRule="auto"/>
        <w:jc w:val="both"/>
        <w:rPr>
          <w:rFonts w:ascii="Times New Roman" w:hAnsi="Times New Roman" w:cs="Times New Roman"/>
          <w:b/>
          <w:lang w:val="it-IT"/>
        </w:rPr>
      </w:pP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___________________________________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A.3 DIMENSIONE AZIENDALE</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N. dipendenti 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A.4 DATI INAIL</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Codice ditta ___________________________</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PAT sede legale impresa ______________________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A.5 DATI INPS</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matricola azienda ________________________</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codice sede INPS_________________________</w:t>
      </w:r>
    </w:p>
    <w:p w:rsidR="002C0D78" w:rsidRPr="00832B37" w:rsidRDefault="002C0D78" w:rsidP="002C0D78">
      <w:pPr>
        <w:spacing w:line="360" w:lineRule="auto"/>
        <w:jc w:val="both"/>
        <w:rPr>
          <w:rFonts w:ascii="Times New Roman" w:hAnsi="Times New Roman" w:cs="Times New Roman"/>
          <w:b/>
        </w:rPr>
      </w:pPr>
      <w:r w:rsidRPr="00832B37">
        <w:rPr>
          <w:rFonts w:ascii="Times New Roman" w:hAnsi="Times New Roman" w:cs="Times New Roman"/>
          <w:b/>
        </w:rPr>
        <w:t>A.6 DATI CASSA EDILE</w:t>
      </w:r>
    </w:p>
    <w:p w:rsidR="002C0D78" w:rsidRPr="00832B37" w:rsidRDefault="002C0D78" w:rsidP="002C0D78">
      <w:pPr>
        <w:pStyle w:val="Default"/>
        <w:numPr>
          <w:ilvl w:val="0"/>
          <w:numId w:val="3"/>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codice impresa _________________________</w:t>
      </w:r>
    </w:p>
    <w:p w:rsidR="002C0D78" w:rsidRPr="00832B37" w:rsidRDefault="002C0D78" w:rsidP="002C0D78">
      <w:pPr>
        <w:pStyle w:val="Default"/>
        <w:numPr>
          <w:ilvl w:val="0"/>
          <w:numId w:val="3"/>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cassa edile:</w:t>
      </w:r>
    </w:p>
    <w:p w:rsidR="002C0D78" w:rsidRPr="00832B37" w:rsidRDefault="002C0D78" w:rsidP="002C0D78">
      <w:pPr>
        <w:pStyle w:val="Default"/>
        <w:numPr>
          <w:ilvl w:val="0"/>
          <w:numId w:val="7"/>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provinciale</w:t>
      </w:r>
    </w:p>
    <w:p w:rsidR="002C0D78" w:rsidRPr="00832B37" w:rsidRDefault="002C0D78" w:rsidP="002C0D78">
      <w:pPr>
        <w:pStyle w:val="Default"/>
        <w:numPr>
          <w:ilvl w:val="0"/>
          <w:numId w:val="7"/>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regionale</w:t>
      </w:r>
    </w:p>
    <w:p w:rsidR="002C0D78" w:rsidRPr="00832B37" w:rsidRDefault="002C0D78" w:rsidP="002C0D78">
      <w:pPr>
        <w:pStyle w:val="Default"/>
        <w:spacing w:before="120" w:after="120" w:line="360" w:lineRule="auto"/>
        <w:jc w:val="both"/>
        <w:rPr>
          <w:rFonts w:ascii="Times New Roman" w:hAnsi="Times New Roman"/>
          <w:color w:val="auto"/>
          <w:sz w:val="22"/>
          <w:szCs w:val="22"/>
        </w:rPr>
      </w:pPr>
    </w:p>
    <w:p w:rsidR="002C0D78" w:rsidRPr="00832B37" w:rsidRDefault="002C0D78" w:rsidP="002C0D78">
      <w:pPr>
        <w:spacing w:line="360" w:lineRule="auto"/>
        <w:ind w:right="5527"/>
        <w:jc w:val="both"/>
        <w:rPr>
          <w:rFonts w:ascii="Times New Roman" w:hAnsi="Times New Roman" w:cs="Times New Roman"/>
          <w:u w:val="single"/>
        </w:rPr>
      </w:pPr>
    </w:p>
    <w:p w:rsidR="002C0D78" w:rsidRPr="003821DB" w:rsidRDefault="002C0D78" w:rsidP="002C0D78">
      <w:pPr>
        <w:spacing w:line="360" w:lineRule="auto"/>
        <w:ind w:left="3600" w:firstLine="720"/>
        <w:jc w:val="both"/>
        <w:rPr>
          <w:rFonts w:ascii="Times New Roman" w:hAnsi="Times New Roman" w:cs="Times New Roman"/>
          <w:i/>
          <w:lang w:val="it-IT"/>
        </w:rPr>
      </w:pPr>
      <w:r w:rsidRPr="003821DB">
        <w:rPr>
          <w:rFonts w:ascii="Times New Roman" w:hAnsi="Times New Roman" w:cs="Times New Roman"/>
          <w:i/>
          <w:lang w:val="it-IT"/>
        </w:rPr>
        <w:t>Firmato digitalmente dal legale rappresentante</w:t>
      </w:r>
    </w:p>
    <w:p w:rsidR="002C0D78" w:rsidRPr="00832B37" w:rsidRDefault="002C0D78" w:rsidP="002C0D78">
      <w:pPr>
        <w:spacing w:line="360" w:lineRule="auto"/>
        <w:jc w:val="both"/>
        <w:rPr>
          <w:rFonts w:ascii="Times New Roman" w:hAnsi="Times New Roman" w:cs="Times New Roman"/>
          <w:i/>
        </w:rPr>
      </w:pPr>
      <w:r w:rsidRPr="00832B37">
        <w:rPr>
          <w:rFonts w:ascii="Times New Roman" w:hAnsi="Times New Roman" w:cs="Times New Roman"/>
          <w:lang w:val="it-IT"/>
        </w:rPr>
        <w:br w:type="page"/>
      </w:r>
      <w:r w:rsidRPr="00832B37">
        <w:rPr>
          <w:rFonts w:ascii="Times New Roman" w:hAnsi="Times New Roman" w:cs="Times New Roman"/>
          <w:b/>
          <w:i/>
          <w:lang w:val="it-IT"/>
        </w:rPr>
        <w:lastRenderedPageBreak/>
        <w:t>QUADRO B – INFORMAZIONI INTEGRATIVE per i Consorzi di cui all’art. 45, comma 2, lett. b) e c) del D. Lgs. n. 50/2016</w:t>
      </w:r>
      <w:r w:rsidRPr="00832B37">
        <w:rPr>
          <w:rFonts w:ascii="Times New Roman" w:hAnsi="Times New Roman" w:cs="Times New Roman"/>
          <w:i/>
          <w:lang w:val="it-IT"/>
        </w:rPr>
        <w:t>e s.m</w:t>
      </w:r>
      <w:r w:rsidRPr="00832B37">
        <w:rPr>
          <w:rFonts w:ascii="Times New Roman" w:hAnsi="Times New Roman" w:cs="Times New Roman"/>
          <w:lang w:val="it-IT"/>
        </w:rPr>
        <w:t>.</w:t>
      </w:r>
      <w:r w:rsidRPr="00832B37">
        <w:rPr>
          <w:rFonts w:ascii="Times New Roman" w:hAnsi="Times New Roman" w:cs="Times New Roman"/>
          <w:vertAlign w:val="superscript"/>
        </w:rPr>
        <w:footnoteReference w:id="3"/>
      </w:r>
      <w:r w:rsidRPr="00832B37">
        <w:rPr>
          <w:rFonts w:ascii="Times New Roman" w:hAnsi="Times New Roman" w:cs="Times New Roman"/>
          <w:i/>
        </w:rPr>
        <w:t>– Allegato</w:t>
      </w:r>
      <w:r w:rsidR="003821DB">
        <w:rPr>
          <w:rFonts w:ascii="Times New Roman" w:hAnsi="Times New Roman" w:cs="Times New Roman"/>
          <w:i/>
        </w:rPr>
        <w:t xml:space="preserve"> </w:t>
      </w:r>
      <w:r w:rsidRPr="00832B37">
        <w:rPr>
          <w:rFonts w:ascii="Times New Roman" w:hAnsi="Times New Roman" w:cs="Times New Roman"/>
          <w:i/>
        </w:rPr>
        <w:t>alla</w:t>
      </w:r>
      <w:r w:rsidR="003821DB">
        <w:rPr>
          <w:rFonts w:ascii="Times New Roman" w:hAnsi="Times New Roman" w:cs="Times New Roman"/>
          <w:i/>
        </w:rPr>
        <w:t xml:space="preserve"> </w:t>
      </w:r>
      <w:r w:rsidRPr="00832B37">
        <w:rPr>
          <w:rFonts w:ascii="Times New Roman" w:hAnsi="Times New Roman" w:cs="Times New Roman"/>
          <w:i/>
        </w:rPr>
        <w:t>domanda di partecipazione</w:t>
      </w:r>
    </w:p>
    <w:p w:rsidR="002C0D78" w:rsidRPr="00832B37" w:rsidRDefault="002C0D78" w:rsidP="002C0D78">
      <w:pPr>
        <w:numPr>
          <w:ilvl w:val="0"/>
          <w:numId w:val="4"/>
        </w:numPr>
        <w:spacing w:before="120" w:after="120" w:line="360" w:lineRule="auto"/>
        <w:jc w:val="both"/>
        <w:rPr>
          <w:rFonts w:ascii="Times New Roman" w:hAnsi="Times New Roman" w:cs="Times New Roman"/>
        </w:rPr>
      </w:pPr>
    </w:p>
    <w:p w:rsidR="002C0D78" w:rsidRPr="00832B37" w:rsidRDefault="002C0D78" w:rsidP="002C0D78">
      <w:pPr>
        <w:numPr>
          <w:ilvl w:val="0"/>
          <w:numId w:val="2"/>
        </w:numPr>
        <w:spacing w:before="120" w:after="120" w:line="360" w:lineRule="auto"/>
        <w:jc w:val="both"/>
        <w:rPr>
          <w:rFonts w:ascii="Times New Roman" w:hAnsi="Times New Roman" w:cs="Times New Roman"/>
          <w:b/>
        </w:rPr>
      </w:pPr>
      <w:r w:rsidRPr="00832B37">
        <w:rPr>
          <w:rFonts w:ascii="Times New Roman" w:hAnsi="Times New Roman" w:cs="Times New Roman"/>
          <w:b/>
        </w:rPr>
        <w:t>B.1 NUMERO IMPRESE SOCIE</w:t>
      </w:r>
      <w:r w:rsidRPr="00832B37">
        <w:rPr>
          <w:rFonts w:ascii="Times New Roman" w:hAnsi="Times New Roman" w:cs="Times New Roman"/>
          <w:vertAlign w:val="superscript"/>
        </w:rPr>
        <w:footnoteReference w:id="4"/>
      </w:r>
    </w:p>
    <w:p w:rsidR="002C0D78" w:rsidRPr="00832B37" w:rsidRDefault="002C0D78" w:rsidP="002C0D78">
      <w:pPr>
        <w:spacing w:line="360" w:lineRule="auto"/>
        <w:jc w:val="both"/>
        <w:rPr>
          <w:rFonts w:ascii="Times New Roman" w:hAnsi="Times New Roman" w:cs="Times New Roman"/>
        </w:rPr>
      </w:pPr>
      <w:r w:rsidRPr="00832B37">
        <w:rPr>
          <w:rFonts w:ascii="Times New Roman" w:hAnsi="Times New Roman" w:cs="Times New Roman"/>
        </w:rPr>
        <w:t>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lang w:val="it-IT"/>
        </w:rPr>
      </w:pPr>
      <w:r w:rsidRPr="00832B37">
        <w:rPr>
          <w:rFonts w:ascii="Times New Roman" w:hAnsi="Times New Roman" w:cs="Times New Roman"/>
          <w:b/>
          <w:lang w:val="it-IT"/>
        </w:rPr>
        <w:t>B.2 TOTALE ADDETTI IMPRESE CONSORZIATE</w:t>
      </w:r>
      <w:r w:rsidRPr="00832B37">
        <w:rPr>
          <w:rFonts w:ascii="Times New Roman" w:hAnsi="Times New Roman" w:cs="Times New Roman"/>
          <w:vertAlign w:val="superscript"/>
        </w:rPr>
        <w:footnoteReference w:id="5"/>
      </w:r>
    </w:p>
    <w:p w:rsidR="002C0D78" w:rsidRPr="00832B37" w:rsidRDefault="002C0D78" w:rsidP="002C0D78">
      <w:pPr>
        <w:spacing w:line="360" w:lineRule="auto"/>
        <w:jc w:val="both"/>
        <w:rPr>
          <w:rFonts w:ascii="Times New Roman" w:hAnsi="Times New Roman" w:cs="Times New Roman"/>
        </w:rPr>
      </w:pPr>
      <w:r w:rsidRPr="00832B37">
        <w:rPr>
          <w:rFonts w:ascii="Times New Roman" w:hAnsi="Times New Roman" w:cs="Times New Roman"/>
        </w:rPr>
        <w:t>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b/>
        </w:rPr>
      </w:pPr>
      <w:r w:rsidRPr="00832B37">
        <w:rPr>
          <w:rFonts w:ascii="Times New Roman" w:hAnsi="Times New Roman" w:cs="Times New Roman"/>
          <w:b/>
        </w:rPr>
        <w:t>B.3 IMPRESA AFFIDATARIA</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Ragione</w:t>
      </w:r>
      <w:r w:rsidR="00961C89">
        <w:rPr>
          <w:rFonts w:ascii="Times New Roman" w:hAnsi="Times New Roman" w:cs="Times New Roman"/>
        </w:rPr>
        <w:t xml:space="preserve"> </w:t>
      </w:r>
      <w:r w:rsidRPr="00832B37">
        <w:rPr>
          <w:rFonts w:ascii="Times New Roman" w:hAnsi="Times New Roman" w:cs="Times New Roman"/>
        </w:rPr>
        <w:t>sociale 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Sede</w:t>
      </w:r>
      <w:r w:rsidR="00961C89">
        <w:rPr>
          <w:rFonts w:ascii="Times New Roman" w:hAnsi="Times New Roman" w:cs="Times New Roman"/>
        </w:rPr>
        <w:t xml:space="preserve"> </w:t>
      </w:r>
      <w:r w:rsidRPr="00832B37">
        <w:rPr>
          <w:rFonts w:ascii="Times New Roman" w:hAnsi="Times New Roman" w:cs="Times New Roman"/>
        </w:rPr>
        <w:t>sociale ___________________________________________________________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Legale</w:t>
      </w:r>
      <w:r w:rsidR="003821DB">
        <w:rPr>
          <w:rFonts w:ascii="Times New Roman" w:hAnsi="Times New Roman" w:cs="Times New Roman"/>
        </w:rPr>
        <w:t xml:space="preserve"> </w:t>
      </w:r>
      <w:r w:rsidRPr="00832B37">
        <w:rPr>
          <w:rFonts w:ascii="Times New Roman" w:hAnsi="Times New Roman" w:cs="Times New Roman"/>
        </w:rPr>
        <w:t>rappresentante 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Partita IVA ____________________________________________________________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Iscrizione CCIAA 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lang w:val="it-IT"/>
        </w:rPr>
      </w:pPr>
      <w:r w:rsidRPr="00832B37">
        <w:rPr>
          <w:rFonts w:ascii="Times New Roman" w:hAnsi="Times New Roman" w:cs="Times New Roman"/>
          <w:i/>
          <w:lang w:val="it-IT"/>
        </w:rPr>
        <w:t>Nel caso di cooperativa</w:t>
      </w:r>
      <w:r w:rsidRPr="00832B37">
        <w:rPr>
          <w:rFonts w:ascii="Times New Roman" w:hAnsi="Times New Roman" w:cs="Times New Roman"/>
          <w:lang w:val="it-IT"/>
        </w:rPr>
        <w:t>, iscrizione Albo nazionale cooperative ____________________________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lang w:val="it-IT"/>
        </w:rPr>
      </w:pPr>
      <w:r w:rsidRPr="00832B37">
        <w:rPr>
          <w:rFonts w:ascii="Times New Roman" w:hAnsi="Times New Roman" w:cs="Times New Roman"/>
          <w:b/>
          <w:lang w:val="it-IT"/>
        </w:rPr>
        <w:t>B.4 DATI RELATIVI ALL' IMPRESA AFFIDATARIA</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Totale</w:t>
      </w:r>
      <w:r w:rsidR="003821DB">
        <w:rPr>
          <w:rFonts w:ascii="Times New Roman" w:hAnsi="Times New Roman" w:cs="Times New Roman"/>
        </w:rPr>
        <w:t xml:space="preserve"> </w:t>
      </w:r>
      <w:r w:rsidRPr="00832B37">
        <w:rPr>
          <w:rFonts w:ascii="Times New Roman" w:hAnsi="Times New Roman" w:cs="Times New Roman"/>
        </w:rPr>
        <w:t>dipendenti</w:t>
      </w:r>
      <w:r w:rsidRPr="00832B37">
        <w:rPr>
          <w:rFonts w:ascii="Times New Roman" w:hAnsi="Times New Roman" w:cs="Times New Roman"/>
          <w:vertAlign w:val="superscript"/>
        </w:rPr>
        <w:footnoteReference w:id="6"/>
      </w:r>
      <w:r w:rsidRPr="00832B37">
        <w:rPr>
          <w:rFonts w:ascii="Times New Roman" w:hAnsi="Times New Roman" w:cs="Times New Roman"/>
        </w:rPr>
        <w:t>: _____________</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Posizioni</w:t>
      </w:r>
      <w:r w:rsidR="003821DB">
        <w:rPr>
          <w:rFonts w:ascii="Times New Roman" w:hAnsi="Times New Roman" w:cs="Times New Roman"/>
        </w:rPr>
        <w:t xml:space="preserve"> </w:t>
      </w:r>
      <w:r w:rsidRPr="00832B37">
        <w:rPr>
          <w:rFonts w:ascii="Times New Roman" w:hAnsi="Times New Roman" w:cs="Times New Roman"/>
        </w:rPr>
        <w:t>previdenziali: INPS __________ INAIL_________</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Cassa</w:t>
      </w:r>
      <w:r w:rsidR="003821DB">
        <w:rPr>
          <w:rFonts w:ascii="Times New Roman" w:hAnsi="Times New Roman" w:cs="Times New Roman"/>
        </w:rPr>
        <w:t xml:space="preserve"> </w:t>
      </w:r>
      <w:r w:rsidRPr="00832B37">
        <w:rPr>
          <w:rFonts w:ascii="Times New Roman" w:hAnsi="Times New Roman" w:cs="Times New Roman"/>
        </w:rPr>
        <w:t>Edile: _______________</w:t>
      </w:r>
    </w:p>
    <w:p w:rsidR="002C0D78" w:rsidRPr="00832B37" w:rsidRDefault="002C0D78" w:rsidP="002C0D78">
      <w:pPr>
        <w:spacing w:line="360" w:lineRule="auto"/>
        <w:jc w:val="both"/>
        <w:rPr>
          <w:rFonts w:ascii="Times New Roman" w:hAnsi="Times New Roman" w:cs="Times New Roman"/>
        </w:rPr>
      </w:pPr>
    </w:p>
    <w:p w:rsidR="002C0D78" w:rsidRPr="00832B37" w:rsidRDefault="002C0D78" w:rsidP="002C0D78">
      <w:pPr>
        <w:spacing w:line="360" w:lineRule="auto"/>
        <w:ind w:right="5385"/>
        <w:jc w:val="both"/>
        <w:rPr>
          <w:rFonts w:ascii="Times New Roman" w:hAnsi="Times New Roman" w:cs="Times New Roman"/>
        </w:rPr>
      </w:pPr>
    </w:p>
    <w:p w:rsidR="002C0D78" w:rsidRPr="00832B37" w:rsidRDefault="002C0D78" w:rsidP="002C0D78">
      <w:pPr>
        <w:spacing w:line="360" w:lineRule="auto"/>
        <w:ind w:left="3600" w:firstLine="720"/>
        <w:jc w:val="both"/>
        <w:rPr>
          <w:rFonts w:ascii="Times New Roman" w:hAnsi="Times New Roman" w:cs="Times New Roman"/>
          <w:lang w:val="it-IT"/>
        </w:rPr>
      </w:pPr>
      <w:r w:rsidRPr="00832B37">
        <w:rPr>
          <w:rFonts w:ascii="Times New Roman" w:hAnsi="Times New Roman" w:cs="Times New Roman"/>
          <w:lang w:val="it-IT"/>
        </w:rPr>
        <w:t>Firmato digitalmente dal legale rappresentante</w:t>
      </w:r>
    </w:p>
    <w:p w:rsidR="002C0D78" w:rsidRPr="00832B37" w:rsidRDefault="002C0D78" w:rsidP="003821DB">
      <w:pPr>
        <w:autoSpaceDE w:val="0"/>
        <w:autoSpaceDN w:val="0"/>
        <w:adjustRightInd w:val="0"/>
        <w:spacing w:line="360" w:lineRule="auto"/>
        <w:jc w:val="both"/>
        <w:rPr>
          <w:rFonts w:ascii="Times New Roman" w:hAnsi="Times New Roman" w:cs="Times New Roman"/>
          <w:b/>
          <w:i/>
          <w:lang w:val="it-IT"/>
        </w:rPr>
      </w:pPr>
      <w:r w:rsidRPr="00832B37">
        <w:rPr>
          <w:rFonts w:ascii="Times New Roman" w:hAnsi="Times New Roman" w:cs="Times New Roman"/>
          <w:lang w:val="it-IT"/>
        </w:rPr>
        <w:br w:type="page"/>
      </w:r>
    </w:p>
    <w:p w:rsidR="003821DB" w:rsidRPr="003821DB" w:rsidRDefault="003821DB" w:rsidP="003821DB">
      <w:pPr>
        <w:spacing w:line="360" w:lineRule="auto"/>
        <w:jc w:val="center"/>
        <w:rPr>
          <w:rFonts w:ascii="Times New Roman" w:hAnsi="Times New Roman" w:cs="Times New Roman"/>
          <w:b/>
          <w:lang w:val="it-IT"/>
        </w:rPr>
      </w:pPr>
      <w:r w:rsidRPr="003821DB">
        <w:rPr>
          <w:rFonts w:ascii="Times New Roman" w:hAnsi="Times New Roman" w:cs="Times New Roman"/>
          <w:b/>
          <w:lang w:val="it-IT"/>
        </w:rPr>
        <w:lastRenderedPageBreak/>
        <w:t>ALLEGATO A</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tblPr>
      <w:tblGrid>
        <w:gridCol w:w="1264"/>
        <w:gridCol w:w="1268"/>
        <w:gridCol w:w="1178"/>
        <w:gridCol w:w="921"/>
        <w:gridCol w:w="1250"/>
        <w:gridCol w:w="1676"/>
        <w:gridCol w:w="2222"/>
      </w:tblGrid>
      <w:tr w:rsidR="003821DB" w:rsidRPr="003821DB" w:rsidTr="003821DB">
        <w:tc>
          <w:tcPr>
            <w:tcW w:w="646"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Cognome</w:t>
            </w:r>
          </w:p>
        </w:tc>
        <w:tc>
          <w:tcPr>
            <w:tcW w:w="648"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Nome</w:t>
            </w:r>
          </w:p>
        </w:tc>
        <w:tc>
          <w:tcPr>
            <w:tcW w:w="602"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Luogo di nascita</w:t>
            </w:r>
          </w:p>
        </w:tc>
        <w:tc>
          <w:tcPr>
            <w:tcW w:w="471"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Data di nascita</w:t>
            </w:r>
          </w:p>
        </w:tc>
        <w:tc>
          <w:tcPr>
            <w:tcW w:w="639"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Residenza</w:t>
            </w:r>
          </w:p>
        </w:tc>
        <w:tc>
          <w:tcPr>
            <w:tcW w:w="857"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Codice fiscale</w:t>
            </w:r>
          </w:p>
        </w:tc>
        <w:tc>
          <w:tcPr>
            <w:tcW w:w="1136"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Carica rivestita</w:t>
            </w:r>
          </w:p>
        </w:tc>
      </w:tr>
      <w:tr w:rsidR="003821DB" w:rsidRPr="003821DB" w:rsidTr="003821DB">
        <w:trPr>
          <w:trHeight w:val="567"/>
        </w:trPr>
        <w:tc>
          <w:tcPr>
            <w:tcW w:w="646" w:type="pct"/>
            <w:vAlign w:val="center"/>
          </w:tcPr>
          <w:p w:rsidR="003821DB" w:rsidRPr="003821DB" w:rsidRDefault="003821DB" w:rsidP="003821DB">
            <w:pPr>
              <w:spacing w:after="0"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bl>
    <w:p w:rsidR="00000572" w:rsidRDefault="00000572" w:rsidP="003821DB">
      <w:pPr>
        <w:spacing w:line="360" w:lineRule="auto"/>
        <w:jc w:val="center"/>
        <w:rPr>
          <w:rFonts w:ascii="Times New Roman" w:hAnsi="Times New Roman" w:cs="Times New Roman"/>
          <w:b/>
          <w:lang w:val="it-IT"/>
        </w:rPr>
      </w:pPr>
    </w:p>
    <w:p w:rsidR="00961C89" w:rsidRPr="003821DB" w:rsidRDefault="00961C89" w:rsidP="00961C89">
      <w:pPr>
        <w:spacing w:line="360" w:lineRule="auto"/>
        <w:jc w:val="both"/>
        <w:rPr>
          <w:rFonts w:ascii="Times New Roman" w:hAnsi="Times New Roman" w:cs="Times New Roman"/>
          <w:lang w:val="it-IT"/>
        </w:rPr>
      </w:pPr>
      <w:r w:rsidRPr="003821DB">
        <w:rPr>
          <w:rFonts w:ascii="Times New Roman" w:hAnsi="Times New Roman" w:cs="Times New Roman"/>
          <w:lang w:val="it-IT"/>
        </w:rPr>
        <w:t xml:space="preserve">__________________, lì ________ </w:t>
      </w:r>
      <w:r w:rsidRPr="003821DB">
        <w:rPr>
          <w:rFonts w:ascii="Times New Roman" w:hAnsi="Times New Roman" w:cs="Times New Roman"/>
          <w:lang w:val="it-IT"/>
        </w:rPr>
        <w:tab/>
      </w:r>
      <w:r w:rsidRPr="003821DB">
        <w:rPr>
          <w:rFonts w:ascii="Times New Roman" w:hAnsi="Times New Roman" w:cs="Times New Roman"/>
          <w:lang w:val="it-IT"/>
        </w:rPr>
        <w:tab/>
      </w:r>
      <w:r>
        <w:rPr>
          <w:rFonts w:ascii="Times New Roman" w:hAnsi="Times New Roman" w:cs="Times New Roman"/>
          <w:lang w:val="it-IT"/>
        </w:rPr>
        <w:t xml:space="preserve">   </w:t>
      </w:r>
      <w:r w:rsidRPr="003821DB">
        <w:rPr>
          <w:rFonts w:ascii="Times New Roman" w:hAnsi="Times New Roman" w:cs="Times New Roman"/>
          <w:lang w:val="it-IT"/>
        </w:rPr>
        <w:tab/>
      </w:r>
      <w:r w:rsidRPr="003821DB">
        <w:rPr>
          <w:rFonts w:ascii="Times New Roman" w:hAnsi="Times New Roman" w:cs="Times New Roman"/>
          <w:lang w:val="it-IT"/>
        </w:rPr>
        <w:tab/>
      </w:r>
      <w:r>
        <w:rPr>
          <w:rFonts w:ascii="Times New Roman" w:hAnsi="Times New Roman" w:cs="Times New Roman"/>
          <w:lang w:val="it-IT"/>
        </w:rPr>
        <w:t xml:space="preserve">  </w:t>
      </w:r>
    </w:p>
    <w:p w:rsidR="00961C89" w:rsidRPr="003821DB" w:rsidRDefault="00961C89" w:rsidP="00961C89">
      <w:pPr>
        <w:spacing w:line="360" w:lineRule="auto"/>
        <w:jc w:val="both"/>
        <w:rPr>
          <w:rFonts w:ascii="Times New Roman" w:hAnsi="Times New Roman" w:cs="Times New Roman"/>
          <w:lang w:val="it-IT"/>
        </w:rPr>
      </w:pPr>
    </w:p>
    <w:p w:rsidR="00961C89" w:rsidRPr="003821DB" w:rsidRDefault="00961C89" w:rsidP="00961C89">
      <w:pPr>
        <w:spacing w:line="360" w:lineRule="auto"/>
        <w:jc w:val="both"/>
        <w:rPr>
          <w:rFonts w:ascii="Times New Roman" w:hAnsi="Times New Roman" w:cs="Times New Roman"/>
          <w:i/>
          <w:lang w:val="it-IT"/>
        </w:rPr>
      </w:pPr>
      <w:r w:rsidRPr="003821DB">
        <w:rPr>
          <w:rFonts w:ascii="Times New Roman" w:hAnsi="Times New Roman" w:cs="Times New Roman"/>
          <w:i/>
          <w:lang w:val="it-IT"/>
        </w:rPr>
        <w:t>Il Documento deve essere firmato digitalmente</w:t>
      </w:r>
    </w:p>
    <w:p w:rsidR="00961C89" w:rsidRDefault="00961C89" w:rsidP="003821DB">
      <w:pPr>
        <w:spacing w:line="360" w:lineRule="auto"/>
        <w:jc w:val="center"/>
        <w:rPr>
          <w:rFonts w:ascii="Times New Roman" w:hAnsi="Times New Roman" w:cs="Times New Roman"/>
          <w:b/>
          <w:lang w:val="it-IT"/>
        </w:rPr>
      </w:pPr>
    </w:p>
    <w:p w:rsidR="003821DB" w:rsidRPr="003821DB" w:rsidRDefault="003821DB" w:rsidP="003821DB">
      <w:pPr>
        <w:spacing w:line="360" w:lineRule="auto"/>
        <w:jc w:val="center"/>
        <w:rPr>
          <w:rFonts w:ascii="Times New Roman" w:hAnsi="Times New Roman" w:cs="Times New Roman"/>
          <w:b/>
          <w:lang w:val="it-IT"/>
        </w:rPr>
      </w:pPr>
      <w:r w:rsidRPr="003821DB">
        <w:rPr>
          <w:rFonts w:ascii="Times New Roman" w:hAnsi="Times New Roman" w:cs="Times New Roman"/>
          <w:b/>
          <w:lang w:val="it-IT"/>
        </w:rPr>
        <w:lastRenderedPageBreak/>
        <w:t>ALLEGATO C</w:t>
      </w:r>
    </w:p>
    <w:p w:rsidR="003821DB" w:rsidRPr="003821DB" w:rsidRDefault="003821DB" w:rsidP="003821DB">
      <w:pPr>
        <w:spacing w:line="360" w:lineRule="auto"/>
        <w:jc w:val="both"/>
        <w:rPr>
          <w:rFonts w:ascii="Times New Roman" w:hAnsi="Times New Roman" w:cs="Times New Roman"/>
          <w:lang w:val="it-IT"/>
        </w:rPr>
      </w:pPr>
      <w:r w:rsidRPr="003821DB">
        <w:rPr>
          <w:rFonts w:ascii="Times New Roman" w:hAnsi="Times New Roman" w:cs="Times New Roman"/>
          <w:lang w:val="it-IT"/>
        </w:rPr>
        <w:t>INTEGRAZIONI AL DGUE A VALLE DELL’ENTRATA IN VIGORE DELLA LEGGE 55/2019 “</w:t>
      </w:r>
      <w:r w:rsidRPr="003821DB">
        <w:rPr>
          <w:rFonts w:ascii="Times New Roman" w:hAnsi="Times New Roman" w:cs="Times New Roman"/>
          <w:i/>
          <w:lang w:val="it-IT"/>
        </w:rPr>
        <w:t>CONVERSIONE IN LEGGE, CON MODIFICAZIONI, DEL DECRETO-LEGGE 18 APRILE 2019, N. 32, RECANTE DISPOSIZIONI URGENTI PER IL RILANCIO DEL SETTORE DEI CONTRATTI PUBBLICI, PER L'ACCELERAZIONE DEGLI INTERVENTI INFRASTRUTTURALI, DI RIGENERAZIONE URBANA E DI RICOSTRUZIONE A SEGUITO DI EVENTI SISMICI</w:t>
      </w:r>
      <w:r w:rsidRPr="003821DB">
        <w:rPr>
          <w:rFonts w:ascii="Times New Roman" w:hAnsi="Times New Roman" w:cs="Times New Roman"/>
          <w:lang w:val="it-IT"/>
        </w:rPr>
        <w:t>”</w:t>
      </w:r>
    </w:p>
    <w:p w:rsidR="003821DB" w:rsidRPr="003821DB" w:rsidRDefault="003821DB" w:rsidP="003821DB">
      <w:pPr>
        <w:spacing w:line="360" w:lineRule="auto"/>
        <w:jc w:val="center"/>
        <w:rPr>
          <w:rFonts w:ascii="Times New Roman" w:hAnsi="Times New Roman" w:cs="Times New Roman"/>
          <w:b/>
          <w:lang w:val="it-IT"/>
        </w:rPr>
      </w:pPr>
      <w:r w:rsidRPr="003821DB">
        <w:rPr>
          <w:rFonts w:ascii="Times New Roman" w:hAnsi="Times New Roman" w:cs="Times New Roman"/>
          <w:b/>
          <w:lang w:val="it-IT"/>
        </w:rPr>
        <w:t>Parte III: Motivi di esclusione (Articolo 80 del Codice)</w:t>
      </w:r>
    </w:p>
    <w:p w:rsidR="003821DB" w:rsidRPr="003821DB" w:rsidRDefault="003821DB" w:rsidP="003821DB">
      <w:pPr>
        <w:spacing w:line="360" w:lineRule="auto"/>
        <w:jc w:val="center"/>
        <w:rPr>
          <w:rFonts w:ascii="Times New Roman" w:hAnsi="Times New Roman" w:cs="Times New Roman"/>
          <w:lang w:val="it-IT" w:bidi="it-IT"/>
        </w:rPr>
      </w:pPr>
      <w:r w:rsidRPr="003821DB">
        <w:rPr>
          <w:rFonts w:ascii="Times New Roman" w:hAnsi="Times New Roman" w:cs="Times New Roman"/>
          <w:lang w:val="it-IT" w:bidi="it-IT"/>
        </w:rPr>
        <w:t>A: Motivi legati a condanne penali</w:t>
      </w:r>
    </w:p>
    <w:p w:rsidR="003821DB" w:rsidRPr="003821DB" w:rsidRDefault="003821DB" w:rsidP="003821DB">
      <w:pPr>
        <w:spacing w:line="360" w:lineRule="auto"/>
        <w:jc w:val="both"/>
        <w:rPr>
          <w:rFonts w:ascii="Times New Roman" w:hAnsi="Times New Roman" w:cs="Times New Roman"/>
          <w:lang w:val="it-IT" w:bidi="it-IT"/>
        </w:rPr>
      </w:pPr>
      <w:r w:rsidRPr="003821DB">
        <w:rPr>
          <w:rFonts w:ascii="Times New Roman" w:hAnsi="Times New Roman" w:cs="Times New Roman"/>
          <w:lang w:val="it-IT" w:bidi="it-IT"/>
        </w:rPr>
        <w:t>(</w:t>
      </w:r>
      <w:r w:rsidRPr="003821DB">
        <w:rPr>
          <w:rFonts w:ascii="Times New Roman" w:hAnsi="Times New Roman" w:cs="Times New Roman"/>
          <w:b/>
          <w:i/>
          <w:lang w:val="it-IT" w:bidi="it-IT"/>
        </w:rPr>
        <w:t>N.B. per la compilazione</w:t>
      </w:r>
      <w:r>
        <w:rPr>
          <w:rFonts w:ascii="Times New Roman" w:hAnsi="Times New Roman" w:cs="Times New Roman"/>
          <w:b/>
          <w:i/>
          <w:lang w:val="it-IT" w:bidi="it-IT"/>
        </w:rPr>
        <w:t xml:space="preserve"> </w:t>
      </w:r>
      <w:r w:rsidRPr="003821DB">
        <w:rPr>
          <w:rFonts w:ascii="Times New Roman" w:hAnsi="Times New Roman" w:cs="Times New Roman"/>
          <w:i/>
          <w:lang w:val="it-IT" w:bidi="it-IT"/>
        </w:rPr>
        <w:t>nella dichiarazione devono essere riportate, ove presenti, tutte le fattispecie ivi comprese quelle per le quali il soggetto abbia beneficiato della non menzione</w:t>
      </w:r>
      <w:r w:rsidRPr="003821DB">
        <w:rPr>
          <w:rFonts w:ascii="Times New Roman" w:hAnsi="Times New Roman" w:cs="Times New Roman"/>
          <w:lang w:val="it-IT" w:bidi="it-IT"/>
        </w:rPr>
        <w:t>)</w:t>
      </w:r>
    </w:p>
    <w:p w:rsidR="003821DB" w:rsidRPr="002A31F1" w:rsidRDefault="003821DB" w:rsidP="003821DB">
      <w:pPr>
        <w:pBdr>
          <w:top w:val="single" w:sz="4" w:space="1" w:color="00000A"/>
          <w:left w:val="single" w:sz="4" w:space="0" w:color="00000A"/>
          <w:bottom w:val="single" w:sz="4" w:space="1" w:color="00000A"/>
          <w:right w:val="single" w:sz="4" w:space="4" w:color="00000A"/>
        </w:pBdr>
        <w:shd w:val="clear" w:color="auto" w:fill="BFBFBF"/>
        <w:spacing w:before="80" w:after="60" w:line="240" w:lineRule="auto"/>
        <w:rPr>
          <w:rFonts w:ascii="Times New Roman" w:hAnsi="Times New Roman" w:cs="Times New Roman"/>
          <w:color w:val="000000"/>
        </w:rPr>
      </w:pPr>
      <w:r w:rsidRPr="002A31F1">
        <w:rPr>
          <w:rFonts w:ascii="Times New Roman" w:hAnsi="Times New Roman" w:cs="Times New Roman"/>
          <w:color w:val="000000"/>
        </w:rPr>
        <w:t>L'articolo 57, paragrafo 1, della direttiva 2014/24/UE stabilisce i seguenti motivi di esclusione (Articolo 80, comma 1, del Codice):</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 xml:space="preserve">Partecipazione a un’organizzazione criminale </w:t>
      </w:r>
      <w:r w:rsidRPr="002A31F1">
        <w:rPr>
          <w:color w:val="000000"/>
          <w:sz w:val="22"/>
          <w:vertAlign w:val="superscript"/>
        </w:rPr>
        <w:t>(</w:t>
      </w:r>
      <w:r w:rsidRPr="002A31F1">
        <w:rPr>
          <w:rStyle w:val="Rimandonotaapidipagina"/>
          <w:sz w:val="22"/>
          <w:vertAlign w:val="superscript"/>
        </w:rPr>
        <w:footnoteReference w:id="7"/>
      </w:r>
      <w:r w:rsidRPr="002A31F1">
        <w:rPr>
          <w:color w:val="000000"/>
          <w:sz w:val="22"/>
          <w:vertAlign w:val="superscript"/>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 xml:space="preserve">Corruzione </w:t>
      </w:r>
      <w:r w:rsidRPr="002A31F1">
        <w:rPr>
          <w:color w:val="000000"/>
          <w:sz w:val="22"/>
          <w:vertAlign w:val="superscript"/>
        </w:rPr>
        <w:t>(</w:t>
      </w:r>
      <w:r w:rsidRPr="002A31F1">
        <w:rPr>
          <w:rStyle w:val="Rimandonotaapidipagina"/>
          <w:sz w:val="22"/>
          <w:vertAlign w:val="superscript"/>
        </w:rPr>
        <w:footnoteReference w:id="8"/>
      </w:r>
      <w:r w:rsidRPr="002A31F1">
        <w:rPr>
          <w:color w:val="000000"/>
          <w:sz w:val="22"/>
          <w:vertAlign w:val="superscript"/>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False comunicazioni sociali</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w w:val="0"/>
          <w:sz w:val="22"/>
          <w:lang w:eastAsia="fr-BE"/>
        </w:rPr>
        <w:t>F</w:t>
      </w:r>
      <w:r w:rsidRPr="002A31F1">
        <w:rPr>
          <w:color w:val="000000"/>
          <w:sz w:val="22"/>
        </w:rPr>
        <w:t xml:space="preserve">rode </w:t>
      </w:r>
      <w:r w:rsidRPr="002A31F1">
        <w:rPr>
          <w:color w:val="000000"/>
          <w:sz w:val="22"/>
          <w:vertAlign w:val="superscript"/>
        </w:rPr>
        <w:t>(</w:t>
      </w:r>
      <w:r w:rsidRPr="002A31F1">
        <w:rPr>
          <w:rStyle w:val="Rimandonotaapidipagina"/>
          <w:sz w:val="22"/>
          <w:vertAlign w:val="superscript"/>
        </w:rPr>
        <w:footnoteReference w:id="9"/>
      </w:r>
      <w:r w:rsidRPr="002A31F1">
        <w:rPr>
          <w:color w:val="000000"/>
          <w:sz w:val="22"/>
          <w:vertAlign w:val="superscript"/>
        </w:rPr>
        <w:t>)</w:t>
      </w:r>
      <w:r w:rsidRPr="002A31F1">
        <w:rPr>
          <w:color w:val="000000"/>
          <w:w w:val="0"/>
          <w:sz w:val="22"/>
          <w:lang w:eastAsia="fr-BE"/>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 xml:space="preserve">Reati terroristici o reati connessi alle attività terroristiche </w:t>
      </w:r>
      <w:r w:rsidRPr="002A31F1">
        <w:rPr>
          <w:color w:val="000000"/>
          <w:sz w:val="22"/>
          <w:vertAlign w:val="superscript"/>
        </w:rPr>
        <w:t>(</w:t>
      </w:r>
      <w:r w:rsidRPr="002A31F1">
        <w:rPr>
          <w:rStyle w:val="Rimandonotaapidipagina"/>
          <w:sz w:val="22"/>
          <w:vertAlign w:val="superscript"/>
        </w:rPr>
        <w:footnoteReference w:id="10"/>
      </w:r>
      <w:r w:rsidRPr="002A31F1">
        <w:rPr>
          <w:color w:val="000000"/>
          <w:sz w:val="22"/>
          <w:vertAlign w:val="superscript"/>
        </w:rPr>
        <w:t>)</w:t>
      </w:r>
      <w:r w:rsidRPr="002A31F1">
        <w:rPr>
          <w:color w:val="000000"/>
          <w:sz w:val="22"/>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bCs/>
          <w:iCs/>
          <w:color w:val="000000"/>
          <w:w w:val="0"/>
          <w:sz w:val="22"/>
          <w:lang w:eastAsia="fr-BE"/>
        </w:rPr>
        <w:t>Riciclaggio di proventi</w:t>
      </w:r>
      <w:r w:rsidRPr="002A31F1">
        <w:rPr>
          <w:color w:val="000000"/>
          <w:sz w:val="22"/>
        </w:rPr>
        <w:t xml:space="preserve"> di attività criminose o finanziamento al terrorismo </w:t>
      </w:r>
      <w:r w:rsidRPr="002A31F1">
        <w:rPr>
          <w:color w:val="000000"/>
          <w:sz w:val="22"/>
          <w:vertAlign w:val="superscript"/>
        </w:rPr>
        <w:t>(</w:t>
      </w:r>
      <w:r w:rsidRPr="002A31F1">
        <w:rPr>
          <w:rStyle w:val="Rimandonotaapidipagina"/>
          <w:sz w:val="22"/>
          <w:vertAlign w:val="superscript"/>
        </w:rPr>
        <w:footnoteReference w:id="11"/>
      </w:r>
      <w:r w:rsidRPr="002A31F1">
        <w:rPr>
          <w:color w:val="000000"/>
          <w:sz w:val="22"/>
          <w:vertAlign w:val="superscript"/>
        </w:rPr>
        <w:t>)</w:t>
      </w:r>
      <w:r w:rsidRPr="002A31F1">
        <w:rPr>
          <w:color w:val="000000"/>
          <w:w w:val="0"/>
          <w:sz w:val="22"/>
          <w:lang w:eastAsia="fr-BE"/>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 xml:space="preserve">Lavoro minorile e altre forme di tratta di esseri umani </w:t>
      </w:r>
      <w:r w:rsidRPr="002A31F1">
        <w:rPr>
          <w:color w:val="000000"/>
          <w:sz w:val="22"/>
          <w:vertAlign w:val="superscript"/>
        </w:rPr>
        <w:t>(</w:t>
      </w:r>
      <w:r w:rsidRPr="002A31F1">
        <w:rPr>
          <w:rStyle w:val="Rimandonotaapidipagina"/>
          <w:sz w:val="22"/>
          <w:vertAlign w:val="superscript"/>
        </w:rPr>
        <w:footnoteReference w:id="12"/>
      </w:r>
      <w:r w:rsidRPr="002A31F1">
        <w:rPr>
          <w:color w:val="000000"/>
          <w:sz w:val="22"/>
          <w:vertAlign w:val="superscript"/>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ind w:left="426" w:hanging="426"/>
        <w:rPr>
          <w:color w:val="000000"/>
          <w:sz w:val="22"/>
        </w:rPr>
      </w:pPr>
      <w:r w:rsidRPr="002A31F1">
        <w:rPr>
          <w:color w:val="000000"/>
          <w:sz w:val="22"/>
        </w:rPr>
        <w:t xml:space="preserve">Ogni altro delitto da cui derivi, quale pena accessoria, l'incapacità di contrattare con la pubblica amministrazione (lettera </w:t>
      </w:r>
      <w:r w:rsidRPr="002A31F1">
        <w:rPr>
          <w:i/>
          <w:color w:val="000000"/>
          <w:sz w:val="22"/>
        </w:rPr>
        <w:t>g</w:t>
      </w:r>
      <w:r w:rsidRPr="002A31F1">
        <w:rPr>
          <w:color w:val="000000"/>
          <w:sz w:val="22"/>
        </w:rPr>
        <w:t>) articolo 80, comma 1, del Codice)</w:t>
      </w:r>
    </w:p>
    <w:p w:rsidR="002C0D78" w:rsidRDefault="002C0D78" w:rsidP="002C0D78">
      <w:pPr>
        <w:spacing w:line="360" w:lineRule="auto"/>
        <w:jc w:val="both"/>
        <w:rPr>
          <w:rFonts w:ascii="Times New Roman" w:hAnsi="Times New Roman" w:cs="Times New Roman"/>
          <w:lang w:val="it-IT"/>
        </w:rPr>
      </w:pPr>
    </w:p>
    <w:p w:rsidR="003821DB" w:rsidRDefault="003821DB" w:rsidP="002C0D78">
      <w:pPr>
        <w:spacing w:line="360" w:lineRule="auto"/>
        <w:jc w:val="both"/>
        <w:rPr>
          <w:rFonts w:ascii="Times New Roman" w:hAnsi="Times New Roman" w:cs="Times New Roman"/>
          <w:lang w:val="it-IT"/>
        </w:rPr>
      </w:pPr>
    </w:p>
    <w:p w:rsidR="003821DB" w:rsidRDefault="003821DB" w:rsidP="002C0D78">
      <w:pPr>
        <w:spacing w:line="360" w:lineRule="auto"/>
        <w:jc w:val="both"/>
        <w:rPr>
          <w:rFonts w:ascii="Times New Roman" w:hAnsi="Times New Roman" w:cs="Times New Roman"/>
          <w:lang w:val="it-IT"/>
        </w:rPr>
      </w:pPr>
    </w:p>
    <w:p w:rsidR="002A31F1" w:rsidRDefault="002A31F1" w:rsidP="002C0D78">
      <w:pPr>
        <w:spacing w:line="360" w:lineRule="auto"/>
        <w:jc w:val="both"/>
        <w:rPr>
          <w:rFonts w:ascii="Times New Roman" w:hAnsi="Times New Roman" w:cs="Times New Roman"/>
          <w:lang w:val="it-IT"/>
        </w:rPr>
      </w:pPr>
    </w:p>
    <w:tbl>
      <w:tblPr>
        <w:tblW w:w="9796" w:type="dxa"/>
        <w:tblInd w:w="-20" w:type="dxa"/>
        <w:tblLayout w:type="fixed"/>
        <w:tblCellMar>
          <w:left w:w="93" w:type="dxa"/>
        </w:tblCellMar>
        <w:tblLook w:val="0000"/>
      </w:tblPr>
      <w:tblGrid>
        <w:gridCol w:w="4530"/>
        <w:gridCol w:w="5266"/>
      </w:tblGrid>
      <w:tr w:rsidR="003821DB" w:rsidRPr="002A31F1" w:rsidTr="00CA461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lastRenderedPageBreak/>
              <w:t xml:space="preserve">Motivi legati a condanne penali ai sensi delle disposizioni nazionali di attuazione dei motivi stabiliti dall'articolo 57, paragrafo 1, della direttiva </w:t>
            </w:r>
            <w:r w:rsidRPr="002A31F1">
              <w:rPr>
                <w:rFonts w:ascii="Times New Roman" w:hAnsi="Times New Roman" w:cs="Times New Roman"/>
                <w:color w:val="000000"/>
              </w:rPr>
              <w:t>(articolo 80, comma 1, del Codice):</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Risposta:</w:t>
            </w:r>
          </w:p>
        </w:tc>
      </w:tr>
      <w:tr w:rsidR="003821DB" w:rsidRPr="002A31F1" w:rsidTr="00CA461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I soggetti di cui all’art. 80, comma 3, del Codice sono stati </w:t>
            </w:r>
            <w:r w:rsidRPr="002A31F1">
              <w:rPr>
                <w:rFonts w:ascii="Times New Roman" w:hAnsi="Times New Roman" w:cs="Times New Roman"/>
                <w:b/>
                <w:color w:val="000000"/>
              </w:rPr>
              <w:t xml:space="preserve">condannati con sentenza definitiva </w:t>
            </w:r>
            <w:r w:rsidRPr="002A31F1">
              <w:rPr>
                <w:rFonts w:ascii="Times New Roman" w:hAnsi="Times New Roman" w:cs="Times New Roman"/>
                <w:color w:val="000000"/>
              </w:rPr>
              <w:t xml:space="preserve">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e </w:t>
            </w:r>
            <w:r w:rsidRPr="002A31F1">
              <w:rPr>
                <w:rFonts w:ascii="Times New Roman" w:hAnsi="Times New Roman" w:cs="Times New Roman"/>
              </w:rPr>
              <w:t>10-bis</w:t>
            </w:r>
            <w:r w:rsidRPr="002A31F1">
              <w:rPr>
                <w:rFonts w:ascii="Times New Roman" w:hAnsi="Times New Roman" w:cs="Times New Roman"/>
                <w:color w:val="000000"/>
                <w:vertAlign w:val="superscript"/>
              </w:rPr>
              <w:t>(</w:t>
            </w:r>
            <w:r w:rsidRPr="002A31F1">
              <w:rPr>
                <w:rFonts w:ascii="Times New Roman" w:hAnsi="Times New Roman" w:cs="Times New Roman"/>
                <w:color w:val="000000"/>
                <w:vertAlign w:val="superscript"/>
              </w:rPr>
              <w:footnoteReference w:id="13"/>
            </w:r>
            <w:r w:rsidRPr="002A31F1">
              <w:rPr>
                <w:rFonts w:ascii="Times New Roman" w:hAnsi="Times New Roman" w:cs="Times New Roman"/>
                <w:color w:val="000000"/>
                <w:vertAlign w:val="superscript"/>
              </w:rPr>
              <w:t>)</w:t>
            </w:r>
            <w:r w:rsidRPr="002A31F1">
              <w:rPr>
                <w:rFonts w:ascii="Times New Roman" w:hAnsi="Times New Roman" w:cs="Times New Roman"/>
                <w:color w:val="000000"/>
              </w:rPr>
              <w:t>?</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w:t>
            </w:r>
            <w:r w:rsidRPr="002A31F1">
              <w:rPr>
                <w:rFonts w:ascii="Times New Roman" w:hAnsi="Times New Roman" w:cs="Times New Roman"/>
                <w:color w:val="000000"/>
                <w:vertAlign w:val="superscript"/>
              </w:rPr>
              <w:t>(</w:t>
            </w:r>
            <w:r w:rsidRPr="002A31F1">
              <w:rPr>
                <w:rStyle w:val="Rimandonotaapidipagina"/>
                <w:rFonts w:ascii="Times New Roman" w:hAnsi="Times New Roman" w:cs="Times New Roman"/>
                <w:sz w:val="22"/>
                <w:vertAlign w:val="superscript"/>
              </w:rPr>
              <w:footnoteReference w:id="14"/>
            </w:r>
            <w:r w:rsidRPr="002A31F1">
              <w:rPr>
                <w:rFonts w:ascii="Times New Roman" w:hAnsi="Times New Roman" w:cs="Times New Roman"/>
                <w:color w:val="000000"/>
                <w:vertAlign w:val="superscript"/>
              </w:rPr>
              <w:t>)</w:t>
            </w:r>
          </w:p>
        </w:tc>
      </w:tr>
      <w:tr w:rsidR="003821DB" w:rsidRPr="002A31F1" w:rsidTr="00CA461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pStyle w:val="ListParagraph1"/>
              <w:suppressAutoHyphens/>
              <w:spacing w:before="80" w:after="60" w:line="240" w:lineRule="auto"/>
              <w:ind w:left="0"/>
              <w:jc w:val="both"/>
              <w:rPr>
                <w:rFonts w:ascii="Times New Roman" w:hAnsi="Times New Roman" w:cs="Times New Roman"/>
                <w:color w:val="000000"/>
              </w:rPr>
            </w:pPr>
            <w:r w:rsidRPr="002A31F1">
              <w:rPr>
                <w:rFonts w:ascii="Times New Roman" w:hAnsi="Times New Roman" w:cs="Times New Roman"/>
                <w:color w:val="000000"/>
              </w:rPr>
              <w:t>In caso affermativo, indicare</w:t>
            </w:r>
            <w:r w:rsidRPr="002A31F1">
              <w:rPr>
                <w:rFonts w:ascii="Times New Roman" w:hAnsi="Times New Roman" w:cs="Times New Roman"/>
                <w:color w:val="000000"/>
                <w:vertAlign w:val="superscript"/>
              </w:rPr>
              <w:t xml:space="preserve"> (</w:t>
            </w:r>
            <w:r w:rsidRPr="002A31F1">
              <w:rPr>
                <w:rFonts w:ascii="Times New Roman" w:hAnsi="Times New Roman" w:cs="Times New Roman"/>
                <w:color w:val="000000"/>
                <w:vertAlign w:val="superscript"/>
              </w:rPr>
              <w:footnoteReference w:id="15"/>
            </w:r>
            <w:r w:rsidRPr="002A31F1">
              <w:rPr>
                <w:rFonts w:ascii="Times New Roman" w:hAnsi="Times New Roman" w:cs="Times New Roman"/>
                <w:color w:val="000000"/>
                <w:vertAlign w:val="superscript"/>
              </w:rPr>
              <w:t>)</w:t>
            </w:r>
            <w:r w:rsidRPr="002A31F1">
              <w:rPr>
                <w:rFonts w:ascii="Times New Roman" w:hAnsi="Times New Roman" w:cs="Times New Roman"/>
                <w:color w:val="000000"/>
              </w:rPr>
              <w:t>:</w:t>
            </w:r>
            <w:r w:rsidRPr="002A31F1">
              <w:rPr>
                <w:rFonts w:ascii="Times New Roman" w:hAnsi="Times New Roman" w:cs="Times New Roman"/>
                <w:color w:val="000000"/>
              </w:rPr>
              <w:br/>
            </w:r>
          </w:p>
          <w:p w:rsidR="003821DB" w:rsidRPr="002A31F1" w:rsidRDefault="003821DB" w:rsidP="003821DB">
            <w:pPr>
              <w:pStyle w:val="ListParagraph1"/>
              <w:numPr>
                <w:ilvl w:val="0"/>
                <w:numId w:val="37"/>
              </w:numPr>
              <w:suppressAutoHyphens/>
              <w:spacing w:before="80" w:after="60" w:line="240" w:lineRule="auto"/>
              <w:ind w:left="284" w:hanging="284"/>
              <w:jc w:val="both"/>
              <w:rPr>
                <w:rFonts w:ascii="Times New Roman" w:hAnsi="Times New Roman" w:cs="Times New Roman"/>
                <w:color w:val="000000"/>
              </w:rPr>
            </w:pPr>
            <w:r w:rsidRPr="002A31F1">
              <w:rPr>
                <w:rFonts w:ascii="Times New Roman" w:hAnsi="Times New Roman" w:cs="Times New Roman"/>
                <w:color w:val="000000"/>
              </w:rPr>
              <w:t>la data della condanna, del decreto penale di condanna o della sentenza di applicazione della pena su richiesta, la relativa durata e il reato commesso tra quelli riportati all’articolo 80, comma 1, lettera da a) a g) del Codice e i motivi di condanna,</w:t>
            </w:r>
          </w:p>
          <w:p w:rsidR="003821DB" w:rsidRPr="002A31F1" w:rsidRDefault="003821DB" w:rsidP="003821DB">
            <w:pPr>
              <w:pStyle w:val="ListParagraph1"/>
              <w:numPr>
                <w:ilvl w:val="0"/>
                <w:numId w:val="37"/>
              </w:numPr>
              <w:suppressAutoHyphens/>
              <w:spacing w:before="80" w:after="60" w:line="240" w:lineRule="auto"/>
              <w:ind w:left="284" w:hanging="284"/>
              <w:jc w:val="both"/>
              <w:rPr>
                <w:rFonts w:ascii="Times New Roman" w:hAnsi="Times New Roman" w:cs="Times New Roman"/>
                <w:color w:val="000000"/>
              </w:rPr>
            </w:pPr>
            <w:r w:rsidRPr="002A31F1">
              <w:rPr>
                <w:rFonts w:ascii="Times New Roman" w:hAnsi="Times New Roman" w:cs="Times New Roman"/>
                <w:color w:val="000000"/>
              </w:rPr>
              <w:t>dati identificativi delle persone condannate;</w:t>
            </w:r>
          </w:p>
          <w:p w:rsidR="003821DB" w:rsidRPr="002A31F1" w:rsidRDefault="003821DB" w:rsidP="003821DB">
            <w:pPr>
              <w:pStyle w:val="ListParagraph1"/>
              <w:numPr>
                <w:ilvl w:val="0"/>
                <w:numId w:val="37"/>
              </w:numPr>
              <w:suppressAutoHyphens/>
              <w:spacing w:before="80" w:after="60" w:line="240" w:lineRule="auto"/>
              <w:ind w:left="284" w:hanging="284"/>
              <w:jc w:val="both"/>
              <w:rPr>
                <w:rFonts w:ascii="Times New Roman" w:hAnsi="Times New Roman" w:cs="Times New Roman"/>
                <w:color w:val="000000"/>
              </w:rPr>
            </w:pPr>
            <w:r w:rsidRPr="002A31F1">
              <w:rPr>
                <w:rFonts w:ascii="Times New Roman" w:hAnsi="Times New Roman" w:cs="Times New Roman"/>
                <w:color w:val="000000"/>
              </w:rPr>
              <w:t xml:space="preserve">se stabilita direttamente nella sentenza di condanna la durata della pena accessoria, indicare: </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3821DB">
            <w:pPr>
              <w:numPr>
                <w:ilvl w:val="0"/>
                <w:numId w:val="38"/>
              </w:numPr>
              <w:spacing w:before="80" w:after="60" w:line="240" w:lineRule="auto"/>
              <w:ind w:left="454" w:hanging="454"/>
              <w:rPr>
                <w:rFonts w:ascii="Times New Roman" w:hAnsi="Times New Roman" w:cs="Times New Roman"/>
                <w:color w:val="000000"/>
              </w:rPr>
            </w:pPr>
            <w:r w:rsidRPr="002A31F1">
              <w:rPr>
                <w:rFonts w:ascii="Times New Roman" w:hAnsi="Times New Roman" w:cs="Times New Roman"/>
                <w:color w:val="000000"/>
              </w:rPr>
              <w:t xml:space="preserve">Data: [..], durata [..], </w:t>
            </w:r>
          </w:p>
          <w:p w:rsidR="003821DB" w:rsidRPr="002A31F1" w:rsidRDefault="003821DB" w:rsidP="00CA4618">
            <w:pPr>
              <w:spacing w:before="80" w:after="60" w:line="240" w:lineRule="auto"/>
              <w:ind w:left="454"/>
              <w:rPr>
                <w:rFonts w:ascii="Times New Roman" w:hAnsi="Times New Roman" w:cs="Times New Roman"/>
                <w:color w:val="000000"/>
              </w:rPr>
            </w:pPr>
            <w:r w:rsidRPr="002A31F1">
              <w:rPr>
                <w:rFonts w:ascii="Times New Roman" w:hAnsi="Times New Roman" w:cs="Times New Roman"/>
                <w:color w:val="000000"/>
              </w:rPr>
              <w:t xml:space="preserve">lettera comma 1, articolo 80 [..], </w:t>
            </w:r>
          </w:p>
          <w:p w:rsidR="003821DB" w:rsidRPr="002A31F1" w:rsidRDefault="003821DB" w:rsidP="00CA4618">
            <w:pPr>
              <w:spacing w:before="80" w:after="60" w:line="240" w:lineRule="auto"/>
              <w:ind w:left="454"/>
              <w:rPr>
                <w:rFonts w:ascii="Times New Roman" w:hAnsi="Times New Roman" w:cs="Times New Roman"/>
                <w:color w:val="000000"/>
              </w:rPr>
            </w:pPr>
            <w:r w:rsidRPr="002A31F1">
              <w:rPr>
                <w:rFonts w:ascii="Times New Roman" w:hAnsi="Times New Roman" w:cs="Times New Roman"/>
                <w:color w:val="000000"/>
              </w:rPr>
              <w:t>motivi: [..]</w:t>
            </w: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3821DB">
            <w:pPr>
              <w:numPr>
                <w:ilvl w:val="0"/>
                <w:numId w:val="38"/>
              </w:numPr>
              <w:spacing w:before="80" w:after="60" w:line="240" w:lineRule="auto"/>
              <w:ind w:left="454" w:hanging="454"/>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ind w:left="454"/>
              <w:rPr>
                <w:rFonts w:ascii="Times New Roman" w:hAnsi="Times New Roman" w:cs="Times New Roman"/>
                <w:color w:val="000000"/>
              </w:rPr>
            </w:pPr>
          </w:p>
          <w:p w:rsidR="003821DB" w:rsidRPr="002A31F1" w:rsidRDefault="003821DB" w:rsidP="003821DB">
            <w:pPr>
              <w:numPr>
                <w:ilvl w:val="0"/>
                <w:numId w:val="38"/>
              </w:numPr>
              <w:spacing w:before="80" w:after="60" w:line="240" w:lineRule="auto"/>
              <w:ind w:left="454" w:hanging="454"/>
              <w:rPr>
                <w:rFonts w:ascii="Times New Roman" w:hAnsi="Times New Roman" w:cs="Times New Roman"/>
                <w:color w:val="000000"/>
              </w:rPr>
            </w:pPr>
            <w:r w:rsidRPr="002A31F1">
              <w:rPr>
                <w:rFonts w:ascii="Times New Roman" w:hAnsi="Times New Roman" w:cs="Times New Roman"/>
                <w:color w:val="000000"/>
              </w:rPr>
              <w:t xml:space="preserve">durata del periodo d'esclusione [..], </w:t>
            </w:r>
          </w:p>
          <w:p w:rsidR="003821DB" w:rsidRPr="002A31F1" w:rsidRDefault="003821DB" w:rsidP="00CA4618">
            <w:pPr>
              <w:spacing w:before="80" w:after="60" w:line="240" w:lineRule="auto"/>
              <w:ind w:left="454"/>
              <w:rPr>
                <w:rFonts w:ascii="Times New Roman" w:hAnsi="Times New Roman" w:cs="Times New Roman"/>
                <w:color w:val="000000"/>
              </w:rPr>
            </w:pPr>
            <w:r w:rsidRPr="002A31F1">
              <w:rPr>
                <w:rFonts w:ascii="Times New Roman" w:hAnsi="Times New Roman" w:cs="Times New Roman"/>
                <w:color w:val="000000"/>
              </w:rPr>
              <w:t>lettera comma 1, articolo 80 [..]</w:t>
            </w:r>
          </w:p>
        </w:tc>
      </w:tr>
      <w:tr w:rsidR="003821DB" w:rsidRPr="002A31F1" w:rsidTr="00CA461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In caso di sentenze di condanna, l'operatore economico ha adottato misure sufficienti a dimostrare la sua affidabilità nonostante l'esistenza di un pertinente motivo di esclusione</w:t>
            </w:r>
            <w:r w:rsidRPr="002A31F1">
              <w:rPr>
                <w:rFonts w:ascii="Times New Roman" w:hAnsi="Times New Roman" w:cs="Times New Roman"/>
                <w:color w:val="000000"/>
                <w:vertAlign w:val="superscript"/>
              </w:rPr>
              <w:t>(</w:t>
            </w:r>
            <w:r w:rsidRPr="002A31F1">
              <w:rPr>
                <w:rFonts w:ascii="Times New Roman" w:hAnsi="Times New Roman" w:cs="Times New Roman"/>
                <w:color w:val="000000"/>
                <w:vertAlign w:val="superscript"/>
              </w:rPr>
              <w:footnoteReference w:id="16"/>
            </w:r>
            <w:r w:rsidRPr="002A31F1">
              <w:rPr>
                <w:rFonts w:ascii="Times New Roman" w:hAnsi="Times New Roman" w:cs="Times New Roman"/>
                <w:color w:val="000000"/>
                <w:vertAlign w:val="superscript"/>
              </w:rPr>
              <w:t>)</w:t>
            </w:r>
            <w:r w:rsidRPr="002A31F1">
              <w:rPr>
                <w:rFonts w:ascii="Times New Roman" w:hAnsi="Times New Roman" w:cs="Times New Roman"/>
                <w:b/>
              </w:rPr>
              <w:t>(</w:t>
            </w:r>
            <w:r w:rsidRPr="002A31F1">
              <w:rPr>
                <w:rStyle w:val="NormalBoldChar"/>
                <w:rFonts w:eastAsia="Calibri"/>
                <w:sz w:val="22"/>
              </w:rPr>
              <w:t xml:space="preserve">autodisciplina o “Self-Cleaning”, cfr. </w:t>
            </w:r>
            <w:r w:rsidRPr="002A31F1">
              <w:rPr>
                <w:rStyle w:val="NormalBoldChar"/>
                <w:rFonts w:eastAsia="Calibri"/>
                <w:color w:val="000000"/>
                <w:sz w:val="22"/>
              </w:rPr>
              <w:t>articolo 80, comma 7)</w:t>
            </w:r>
            <w:r w:rsidRPr="002A31F1">
              <w:rPr>
                <w:rFonts w:ascii="Times New Roman" w:hAnsi="Times New Roman" w:cs="Times New Roman"/>
                <w:b/>
                <w:color w:val="000000"/>
              </w:rPr>
              <w:t>?</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 ] Sì [ ] No</w:t>
            </w:r>
          </w:p>
        </w:tc>
      </w:tr>
      <w:tr w:rsidR="003821DB" w:rsidRPr="002A31F1" w:rsidTr="00CA461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In caso affermativo</w:t>
            </w:r>
            <w:r w:rsidRPr="002A31F1">
              <w:rPr>
                <w:rFonts w:ascii="Times New Roman" w:hAnsi="Times New Roman" w:cs="Times New Roman"/>
                <w:color w:val="000000"/>
              </w:rPr>
              <w:t>, indicare:</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la sentenza di condanna definitiva ha riconosciuto l’attenuante della collaborazione come definita dalle singole fattispecie di reato?</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Se la sentenza definitiva di condanna prevede una pena detentiva non superiore a 18 mesi?</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in caso di risposta affermativa per le ipotesi 1) e/o 2), i soggetti di cui all’art. 80, comma 3, del Codice:</w:t>
            </w:r>
          </w:p>
          <w:p w:rsidR="003821DB" w:rsidRPr="002A31F1" w:rsidRDefault="003821DB" w:rsidP="003821DB">
            <w:pPr>
              <w:numPr>
                <w:ilvl w:val="2"/>
                <w:numId w:val="40"/>
              </w:numPr>
              <w:tabs>
                <w:tab w:val="left" w:pos="587"/>
              </w:tabs>
              <w:spacing w:before="80" w:after="60" w:line="240" w:lineRule="auto"/>
              <w:ind w:left="1013" w:hanging="709"/>
              <w:jc w:val="both"/>
              <w:rPr>
                <w:rFonts w:ascii="Times New Roman" w:hAnsi="Times New Roman" w:cs="Times New Roman"/>
                <w:color w:val="000000"/>
              </w:rPr>
            </w:pPr>
            <w:r w:rsidRPr="002A31F1">
              <w:rPr>
                <w:rFonts w:ascii="Times New Roman" w:hAnsi="Times New Roman" w:cs="Times New Roman"/>
                <w:color w:val="000000"/>
              </w:rPr>
              <w:t>hanno risarcito interamente il danno?</w:t>
            </w:r>
          </w:p>
          <w:p w:rsidR="003821DB" w:rsidRPr="002A31F1" w:rsidRDefault="003821DB" w:rsidP="003821DB">
            <w:pPr>
              <w:numPr>
                <w:ilvl w:val="2"/>
                <w:numId w:val="40"/>
              </w:numPr>
              <w:tabs>
                <w:tab w:val="left" w:pos="587"/>
              </w:tabs>
              <w:spacing w:before="80" w:after="60" w:line="240" w:lineRule="auto"/>
              <w:ind w:left="587" w:hanging="283"/>
              <w:jc w:val="both"/>
              <w:rPr>
                <w:rFonts w:ascii="Times New Roman" w:hAnsi="Times New Roman" w:cs="Times New Roman"/>
                <w:color w:val="000000"/>
              </w:rPr>
            </w:pPr>
            <w:r w:rsidRPr="002A31F1">
              <w:rPr>
                <w:rFonts w:ascii="Times New Roman" w:hAnsi="Times New Roman" w:cs="Times New Roman"/>
                <w:color w:val="000000"/>
              </w:rPr>
              <w:lastRenderedPageBreak/>
              <w:t>si sono impegnati formalmente a risarcire il danno?</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per le ipotesi 1) e 2 l’operatore economico ha adottato misure di carattere tecnico o organizzativo e relativi al personale idonei a prevenire ulteriori illeciti o reati?</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se le sentenze di condanne sono state emesse nei confronti dei soggetti cessati di cui all’art. 80 comma 3, indicare le misure che dimostrano la completa ed effettiva dissociazione dalla condotta penalmente sanzionata:</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xml:space="preserve"> [ ] Sì [ ] No</w:t>
            </w: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lastRenderedPageBreak/>
              <w:t>[ ] Sì [ ] No</w:t>
            </w: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ind w:left="360"/>
              <w:rPr>
                <w:rFonts w:ascii="Times New Roman" w:hAnsi="Times New Roman" w:cs="Times New Roman"/>
                <w:color w:val="000000"/>
              </w:rPr>
            </w:pPr>
          </w:p>
          <w:p w:rsidR="003821DB" w:rsidRPr="002A31F1" w:rsidRDefault="003821DB" w:rsidP="00CA4618">
            <w:pPr>
              <w:spacing w:before="80" w:after="60" w:line="240" w:lineRule="auto"/>
              <w:ind w:left="360"/>
              <w:rPr>
                <w:rFonts w:ascii="Times New Roman" w:hAnsi="Times New Roman" w:cs="Times New Roman"/>
                <w:color w:val="000000"/>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In caso affermativo elencare la documentazione pertinente [..] e, se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tc>
      </w:tr>
    </w:tbl>
    <w:p w:rsidR="003821DB" w:rsidRDefault="003821DB" w:rsidP="002C0D78">
      <w:pPr>
        <w:spacing w:line="360" w:lineRule="auto"/>
        <w:jc w:val="both"/>
        <w:rPr>
          <w:rFonts w:ascii="Times New Roman" w:hAnsi="Times New Roman" w:cs="Times New Roman"/>
          <w:lang w:val="it-IT"/>
        </w:rPr>
      </w:pPr>
    </w:p>
    <w:p w:rsidR="003821DB" w:rsidRPr="008E632C" w:rsidRDefault="003821DB" w:rsidP="003821DB">
      <w:pPr>
        <w:pStyle w:val="SectionTitle"/>
        <w:spacing w:before="80" w:after="60"/>
        <w:rPr>
          <w:w w:val="0"/>
          <w:sz w:val="24"/>
          <w:szCs w:val="24"/>
        </w:rPr>
      </w:pPr>
      <w:r w:rsidRPr="008E632C">
        <w:rPr>
          <w:b w:val="0"/>
          <w:caps/>
          <w:sz w:val="24"/>
          <w:szCs w:val="24"/>
        </w:rPr>
        <w:t xml:space="preserve">C: motivi legati a insolvenza, conflitto di interessi o illeciti professionali </w:t>
      </w:r>
      <w:r w:rsidRPr="008E632C">
        <w:rPr>
          <w:b w:val="0"/>
          <w:caps/>
          <w:sz w:val="24"/>
          <w:szCs w:val="24"/>
          <w:vertAlign w:val="superscript"/>
        </w:rPr>
        <w:t>(</w:t>
      </w:r>
      <w:r w:rsidRPr="008E632C">
        <w:rPr>
          <w:rStyle w:val="Rimandonotaapidipagina"/>
          <w:b w:val="0"/>
          <w:caps/>
          <w:sz w:val="24"/>
          <w:szCs w:val="24"/>
          <w:vertAlign w:val="superscript"/>
        </w:rPr>
        <w:footnoteReference w:id="17"/>
      </w:r>
      <w:r w:rsidRPr="008E632C">
        <w:rPr>
          <w:b w:val="0"/>
          <w:caps/>
          <w:sz w:val="24"/>
          <w:szCs w:val="24"/>
          <w:vertAlign w:val="superscript"/>
        </w:rPr>
        <w:t>)</w:t>
      </w:r>
    </w:p>
    <w:p w:rsidR="003821DB" w:rsidRPr="003821DB" w:rsidRDefault="003821DB" w:rsidP="003821DB">
      <w:pPr>
        <w:pBdr>
          <w:top w:val="single" w:sz="4" w:space="1" w:color="00000A"/>
          <w:left w:val="single" w:sz="4" w:space="4" w:color="00000A"/>
          <w:bottom w:val="single" w:sz="4" w:space="1" w:color="00000A"/>
          <w:right w:val="single" w:sz="4" w:space="4" w:color="00000A"/>
        </w:pBdr>
        <w:shd w:val="clear" w:color="auto" w:fill="BFBFBF"/>
        <w:spacing w:before="80" w:after="60" w:line="240" w:lineRule="auto"/>
        <w:ind w:right="-1"/>
        <w:rPr>
          <w:b/>
          <w:sz w:val="20"/>
          <w:szCs w:val="20"/>
        </w:rPr>
      </w:pPr>
      <w:r w:rsidRPr="003821DB">
        <w:rPr>
          <w:b/>
          <w:w w:val="0"/>
          <w:sz w:val="20"/>
          <w:szCs w:val="20"/>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923" w:type="dxa"/>
        <w:jc w:val="center"/>
        <w:tblInd w:w="-147" w:type="dxa"/>
        <w:tblLayout w:type="fixed"/>
        <w:tblCellMar>
          <w:left w:w="93" w:type="dxa"/>
        </w:tblCellMar>
        <w:tblLook w:val="0000"/>
      </w:tblPr>
      <w:tblGrid>
        <w:gridCol w:w="4771"/>
        <w:gridCol w:w="5152"/>
      </w:tblGrid>
      <w:tr w:rsidR="003821DB" w:rsidRPr="002A31F1" w:rsidTr="002A31F1">
        <w:trPr>
          <w:jc w:val="center"/>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b/>
              </w:rPr>
              <w:t>Informazioni su eventuali situazioni di insolvenza, conflitto di interessi o illeciti professionali</w:t>
            </w:r>
          </w:p>
        </w:tc>
        <w:tc>
          <w:tcPr>
            <w:tcW w:w="5152"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b/>
              </w:rPr>
              <w:t>Risposta:</w:t>
            </w:r>
          </w:p>
        </w:tc>
      </w:tr>
      <w:tr w:rsidR="003821DB" w:rsidRPr="002A31F1" w:rsidTr="002A31F1">
        <w:trPr>
          <w:jc w:val="center"/>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L'operatore economico si trova in una delle seguenti situazioni oppure è sottoposto a un procedimento per l’accertamento di una delle seguenti situazionidi cui all’articolo 80, comma 5, lett. </w:t>
            </w:r>
            <w:r w:rsidRPr="002A31F1">
              <w:rPr>
                <w:rFonts w:ascii="Times New Roman" w:hAnsi="Times New Roman" w:cs="Times New Roman"/>
                <w:i/>
                <w:color w:val="000000"/>
              </w:rPr>
              <w:t>b)</w:t>
            </w:r>
            <w:r w:rsidRPr="002A31F1">
              <w:rPr>
                <w:rFonts w:ascii="Times New Roman" w:hAnsi="Times New Roman" w:cs="Times New Roman"/>
                <w:color w:val="000000"/>
              </w:rPr>
              <w:t>, del Codice:</w:t>
            </w:r>
          </w:p>
          <w:p w:rsidR="003821DB" w:rsidRPr="002A31F1" w:rsidRDefault="003821DB" w:rsidP="003821DB">
            <w:pPr>
              <w:pStyle w:val="NormalLeft"/>
              <w:numPr>
                <w:ilvl w:val="1"/>
                <w:numId w:val="42"/>
              </w:numPr>
              <w:spacing w:before="80" w:after="60"/>
              <w:ind w:left="446" w:hanging="426"/>
              <w:jc w:val="both"/>
              <w:rPr>
                <w:color w:val="000000"/>
                <w:sz w:val="22"/>
              </w:rPr>
            </w:pPr>
            <w:r w:rsidRPr="002A31F1">
              <w:rPr>
                <w:color w:val="000000"/>
                <w:sz w:val="22"/>
              </w:rPr>
              <w:t>fallimento</w:t>
            </w:r>
          </w:p>
          <w:p w:rsidR="003821DB" w:rsidRPr="002A31F1" w:rsidRDefault="003821DB" w:rsidP="00CA4618">
            <w:pPr>
              <w:pStyle w:val="NormalLeft"/>
              <w:spacing w:before="80" w:after="60"/>
              <w:jc w:val="both"/>
              <w:rPr>
                <w:b/>
                <w:color w:val="000000"/>
                <w:sz w:val="22"/>
              </w:rPr>
            </w:pPr>
          </w:p>
          <w:p w:rsidR="003821DB" w:rsidRPr="002A31F1" w:rsidRDefault="003821DB" w:rsidP="00CA4618">
            <w:pPr>
              <w:pStyle w:val="NormalLeft"/>
              <w:spacing w:before="80" w:after="60"/>
              <w:jc w:val="both"/>
              <w:rPr>
                <w:b/>
                <w:color w:val="000000"/>
                <w:sz w:val="22"/>
              </w:rPr>
            </w:pPr>
          </w:p>
          <w:p w:rsidR="003821DB" w:rsidRPr="002A31F1" w:rsidRDefault="003821DB" w:rsidP="00CA4618">
            <w:pPr>
              <w:pStyle w:val="NormalLeft"/>
              <w:spacing w:before="80" w:after="60"/>
              <w:jc w:val="both"/>
              <w:rPr>
                <w:color w:val="000000"/>
                <w:sz w:val="22"/>
              </w:rPr>
            </w:pPr>
            <w:r w:rsidRPr="002A31F1">
              <w:rPr>
                <w:b/>
                <w:color w:val="000000"/>
                <w:sz w:val="22"/>
              </w:rPr>
              <w:t xml:space="preserve">In caso affermativo </w:t>
            </w:r>
            <w:r w:rsidRPr="002A31F1">
              <w:rPr>
                <w:bCs/>
                <w:color w:val="000000"/>
                <w:sz w:val="22"/>
              </w:rPr>
              <w:t>alla lettera a)</w:t>
            </w:r>
            <w:r w:rsidRPr="002A31F1">
              <w:rPr>
                <w:b/>
                <w:color w:val="000000"/>
                <w:sz w:val="22"/>
              </w:rPr>
              <w:t xml:space="preserve">: </w:t>
            </w:r>
          </w:p>
          <w:p w:rsidR="003821DB" w:rsidRPr="002A31F1" w:rsidRDefault="003821DB" w:rsidP="003821DB">
            <w:pPr>
              <w:pStyle w:val="NormalLeft"/>
              <w:numPr>
                <w:ilvl w:val="0"/>
                <w:numId w:val="43"/>
              </w:numPr>
              <w:tabs>
                <w:tab w:val="clear" w:pos="0"/>
              </w:tabs>
              <w:spacing w:before="80" w:after="60"/>
              <w:ind w:left="448" w:hanging="284"/>
              <w:jc w:val="both"/>
              <w:rPr>
                <w:color w:val="000000"/>
                <w:sz w:val="22"/>
              </w:rPr>
            </w:pPr>
            <w:r w:rsidRPr="002A31F1">
              <w:rPr>
                <w:color w:val="000000"/>
                <w:sz w:val="22"/>
              </w:rPr>
              <w:t>il curatore del fallimento è stato autorizzato all’esercizio provvisorio ed è stato autorizzato dal giudice delegato ad eseguire i contratti già stipulati dall’impresa fallita (</w:t>
            </w:r>
            <w:r w:rsidRPr="002A31F1">
              <w:rPr>
                <w:rFonts w:eastAsia="Times New Roman"/>
                <w:color w:val="auto"/>
                <w:kern w:val="0"/>
                <w:sz w:val="22"/>
                <w:lang w:bidi="ar-SA"/>
              </w:rPr>
              <w:t>articolo 110, comma 3)</w:t>
            </w:r>
            <w:r w:rsidRPr="002A31F1">
              <w:rPr>
                <w:color w:val="000000"/>
                <w:sz w:val="22"/>
              </w:rPr>
              <w:t xml:space="preserve"> del Codice)?</w:t>
            </w:r>
          </w:p>
          <w:p w:rsidR="003821DB" w:rsidRPr="002A31F1" w:rsidRDefault="003821DB" w:rsidP="003821DB">
            <w:pPr>
              <w:pStyle w:val="NormalLeft"/>
              <w:numPr>
                <w:ilvl w:val="0"/>
                <w:numId w:val="43"/>
              </w:numPr>
              <w:tabs>
                <w:tab w:val="clear" w:pos="0"/>
              </w:tabs>
              <w:spacing w:before="80" w:after="60"/>
              <w:ind w:left="448" w:hanging="284"/>
              <w:jc w:val="both"/>
              <w:rPr>
                <w:color w:val="000000"/>
                <w:sz w:val="22"/>
              </w:rPr>
            </w:pPr>
            <w:r w:rsidRPr="002A31F1">
              <w:rPr>
                <w:color w:val="000000"/>
                <w:sz w:val="22"/>
              </w:rPr>
              <w:t xml:space="preserve">la partecipazione alla procedura di affidamento è stata subordinata ai sensi </w:t>
            </w:r>
            <w:r w:rsidRPr="002A31F1">
              <w:rPr>
                <w:rFonts w:eastAsia="Times New Roman"/>
                <w:color w:val="auto"/>
                <w:kern w:val="0"/>
                <w:sz w:val="22"/>
                <w:lang w:bidi="ar-SA"/>
              </w:rPr>
              <w:t>dell’art. 110, comma 6</w:t>
            </w:r>
            <w:r w:rsidRPr="002A31F1">
              <w:rPr>
                <w:color w:val="00B050"/>
                <w:sz w:val="22"/>
              </w:rPr>
              <w:t>,</w:t>
            </w:r>
            <w:r w:rsidRPr="002A31F1">
              <w:rPr>
                <w:color w:val="000000"/>
                <w:sz w:val="22"/>
              </w:rPr>
              <w:t xml:space="preserve"> all’avvalimento di altro operatore economico?</w:t>
            </w:r>
          </w:p>
          <w:p w:rsidR="003821DB" w:rsidRPr="002A31F1" w:rsidRDefault="003821DB" w:rsidP="00CA4618">
            <w:pPr>
              <w:pStyle w:val="NormalLeft"/>
              <w:spacing w:before="80" w:after="60"/>
              <w:jc w:val="both"/>
              <w:rPr>
                <w:color w:val="000000"/>
                <w:sz w:val="22"/>
              </w:rPr>
            </w:pPr>
          </w:p>
          <w:p w:rsidR="003821DB" w:rsidRPr="002A31F1" w:rsidRDefault="003821DB" w:rsidP="003821DB">
            <w:pPr>
              <w:pStyle w:val="NormalLeft"/>
              <w:numPr>
                <w:ilvl w:val="0"/>
                <w:numId w:val="47"/>
              </w:numPr>
              <w:spacing w:before="80" w:after="60"/>
              <w:jc w:val="both"/>
              <w:rPr>
                <w:color w:val="000000"/>
                <w:sz w:val="22"/>
              </w:rPr>
            </w:pPr>
            <w:r w:rsidRPr="002A31F1">
              <w:rPr>
                <w:color w:val="000000"/>
                <w:sz w:val="22"/>
              </w:rPr>
              <w:t>è ammesso a concordato con continuità aziendale</w:t>
            </w:r>
          </w:p>
          <w:p w:rsidR="003821DB" w:rsidRPr="002A31F1" w:rsidRDefault="003821DB" w:rsidP="00CA4618">
            <w:pPr>
              <w:pStyle w:val="NormalLeft"/>
              <w:spacing w:before="80" w:after="60"/>
              <w:ind w:left="20"/>
              <w:jc w:val="both"/>
              <w:rPr>
                <w:color w:val="000000"/>
                <w:sz w:val="22"/>
              </w:rPr>
            </w:pPr>
            <w:r w:rsidRPr="002A31F1">
              <w:rPr>
                <w:b/>
                <w:bCs/>
                <w:color w:val="000000"/>
                <w:sz w:val="22"/>
              </w:rPr>
              <w:t>In caso di risposta affermativa</w:t>
            </w:r>
            <w:r w:rsidRPr="002A31F1">
              <w:rPr>
                <w:color w:val="000000"/>
                <w:sz w:val="22"/>
              </w:rPr>
              <w:t xml:space="preserve"> alla lettera d):</w:t>
            </w:r>
          </w:p>
          <w:p w:rsidR="003821DB" w:rsidRPr="002A31F1" w:rsidRDefault="003821DB" w:rsidP="003821DB">
            <w:pPr>
              <w:pStyle w:val="NormalLeft"/>
              <w:numPr>
                <w:ilvl w:val="0"/>
                <w:numId w:val="48"/>
              </w:numPr>
              <w:spacing w:before="80" w:after="60"/>
              <w:ind w:left="471"/>
              <w:jc w:val="both"/>
              <w:rPr>
                <w:color w:val="000000"/>
                <w:sz w:val="22"/>
              </w:rPr>
            </w:pPr>
            <w:r w:rsidRPr="002A31F1">
              <w:rPr>
                <w:color w:val="000000"/>
                <w:sz w:val="22"/>
              </w:rPr>
              <w:t xml:space="preserve">è stato autorizzato dal giudice delegato ai sensi </w:t>
            </w:r>
            <w:r w:rsidRPr="002A31F1">
              <w:rPr>
                <w:rFonts w:eastAsia="Times New Roman"/>
                <w:color w:val="auto"/>
                <w:kern w:val="0"/>
                <w:sz w:val="22"/>
                <w:lang w:bidi="ar-SA"/>
              </w:rPr>
              <w:t>dell’articolo 110, comma 3</w:t>
            </w:r>
            <w:r w:rsidRPr="002A31F1">
              <w:rPr>
                <w:color w:val="000000"/>
                <w:sz w:val="22"/>
              </w:rPr>
              <w:t xml:space="preserve"> del Codice?  </w:t>
            </w:r>
          </w:p>
          <w:p w:rsidR="003821DB" w:rsidRPr="002A31F1" w:rsidRDefault="003821DB" w:rsidP="003821DB">
            <w:pPr>
              <w:pStyle w:val="NormalLeft"/>
              <w:numPr>
                <w:ilvl w:val="0"/>
                <w:numId w:val="48"/>
              </w:numPr>
              <w:spacing w:before="80" w:after="60"/>
              <w:ind w:left="471"/>
              <w:jc w:val="both"/>
              <w:rPr>
                <w:color w:val="000000"/>
                <w:sz w:val="22"/>
              </w:rPr>
            </w:pPr>
            <w:r w:rsidRPr="002A31F1">
              <w:rPr>
                <w:color w:val="000000"/>
                <w:sz w:val="22"/>
              </w:rPr>
              <w:t xml:space="preserve">la partecipazione alla procedura di affidamento è stata subordinata ai sensi dell’art. </w:t>
            </w:r>
            <w:r w:rsidRPr="002A31F1">
              <w:rPr>
                <w:rFonts w:eastAsia="Times New Roman"/>
                <w:color w:val="auto"/>
                <w:kern w:val="0"/>
                <w:sz w:val="22"/>
                <w:lang w:bidi="ar-SA"/>
              </w:rPr>
              <w:t>110, comma 6,</w:t>
            </w:r>
            <w:r w:rsidRPr="002A31F1">
              <w:rPr>
                <w:color w:val="000000"/>
                <w:sz w:val="22"/>
              </w:rPr>
              <w:t>all’avvalimento di altro operatore economico?</w:t>
            </w:r>
          </w:p>
          <w:p w:rsidR="003821DB" w:rsidRPr="002A31F1" w:rsidRDefault="003821DB" w:rsidP="003821DB">
            <w:pPr>
              <w:pStyle w:val="NormalLeft"/>
              <w:numPr>
                <w:ilvl w:val="0"/>
                <w:numId w:val="48"/>
              </w:numPr>
              <w:spacing w:before="80" w:after="60"/>
              <w:ind w:left="471"/>
              <w:jc w:val="both"/>
              <w:rPr>
                <w:color w:val="000000"/>
                <w:sz w:val="22"/>
              </w:rPr>
            </w:pPr>
            <w:r w:rsidRPr="002A31F1">
              <w:rPr>
                <w:color w:val="000000"/>
                <w:sz w:val="22"/>
              </w:rPr>
              <w:t>Partecipa quale mandatario di un Raggruppamento Temporaneo di Imprese?</w:t>
            </w:r>
          </w:p>
          <w:p w:rsidR="003821DB" w:rsidRPr="002A31F1" w:rsidRDefault="003821DB" w:rsidP="00CA4618">
            <w:pPr>
              <w:pStyle w:val="NormalLeft"/>
              <w:spacing w:before="80" w:after="60"/>
              <w:jc w:val="both"/>
              <w:rPr>
                <w:color w:val="000000"/>
                <w:sz w:val="22"/>
              </w:rPr>
            </w:pPr>
          </w:p>
          <w:p w:rsidR="003821DB" w:rsidRPr="002A31F1" w:rsidRDefault="003821DB" w:rsidP="003821DB">
            <w:pPr>
              <w:pStyle w:val="NormalLeft"/>
              <w:numPr>
                <w:ilvl w:val="0"/>
                <w:numId w:val="48"/>
              </w:numPr>
              <w:spacing w:before="80" w:after="60"/>
              <w:ind w:left="471"/>
              <w:jc w:val="both"/>
              <w:rPr>
                <w:color w:val="000000"/>
                <w:sz w:val="22"/>
              </w:rPr>
            </w:pPr>
            <w:r w:rsidRPr="002A31F1">
              <w:rPr>
                <w:color w:val="000000"/>
                <w:sz w:val="22"/>
              </w:rPr>
              <w:t>Le imprese aderenti al Raggruppamento sono assoggettate ad una procedura concorsuale ai sensi dell’art. 186 bis, comma 6, del R.D. 16 marzo 1942 n. 267</w:t>
            </w:r>
          </w:p>
          <w:p w:rsidR="003821DB" w:rsidRPr="002A31F1" w:rsidRDefault="003821DB" w:rsidP="00CA4618">
            <w:pPr>
              <w:pStyle w:val="NormalLeft"/>
              <w:spacing w:before="80" w:after="60"/>
              <w:jc w:val="both"/>
              <w:rPr>
                <w:color w:val="000000"/>
                <w:sz w:val="22"/>
              </w:rPr>
            </w:pPr>
          </w:p>
        </w:tc>
        <w:tc>
          <w:tcPr>
            <w:tcW w:w="5152"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lastRenderedPageBreak/>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In caso affermativo indicare gli estremi dei provvedimenti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 Sì [ ] No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In caso affermativo indicare l’Impresa ausiliaria </w:t>
            </w:r>
            <w:r w:rsidRPr="002A31F1">
              <w:rPr>
                <w:rFonts w:ascii="Times New Roman" w:hAnsi="Times New Roman" w:cs="Times New Roman"/>
                <w:color w:val="000000"/>
              </w:rPr>
              <w:lastRenderedPageBreak/>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In caso affermativo indicare gli estremi del provvedimento di ammissione/autorizzazione [………..…] rilasciato dal Tribunale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p>
        </w:tc>
      </w:tr>
      <w:tr w:rsidR="003821DB" w:rsidRPr="002A31F1" w:rsidTr="002A31F1">
        <w:trPr>
          <w:trHeight w:val="303"/>
          <w:jc w:val="center"/>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b/>
                <w:color w:val="000000"/>
              </w:rPr>
            </w:pPr>
            <w:r w:rsidRPr="002A31F1">
              <w:rPr>
                <w:rFonts w:ascii="Times New Roman" w:hAnsi="Times New Roman" w:cs="Times New Roman"/>
                <w:color w:val="000000"/>
              </w:rPr>
              <w:lastRenderedPageBreak/>
              <w:t xml:space="preserve">L'operatore economico si è reso colpevole di </w:t>
            </w:r>
            <w:r w:rsidRPr="002A31F1">
              <w:rPr>
                <w:rFonts w:ascii="Times New Roman" w:hAnsi="Times New Roman" w:cs="Times New Roman"/>
                <w:b/>
                <w:color w:val="000000"/>
              </w:rPr>
              <w:t>gravi illeciti professionali</w:t>
            </w:r>
            <w:r w:rsidRPr="002A31F1">
              <w:rPr>
                <w:rFonts w:ascii="Times New Roman" w:hAnsi="Times New Roman" w:cs="Times New Roman"/>
                <w:color w:val="000000"/>
                <w:vertAlign w:val="superscript"/>
              </w:rPr>
              <w:t>(</w:t>
            </w:r>
            <w:r w:rsidRPr="002A31F1">
              <w:rPr>
                <w:rStyle w:val="Rimandonotaapidipagina"/>
                <w:rFonts w:ascii="Times New Roman" w:hAnsi="Times New Roman" w:cs="Times New Roman"/>
                <w:sz w:val="22"/>
                <w:vertAlign w:val="superscript"/>
              </w:rPr>
              <w:footnoteReference w:id="18"/>
            </w:r>
            <w:r w:rsidRPr="002A31F1">
              <w:rPr>
                <w:rFonts w:ascii="Times New Roman" w:hAnsi="Times New Roman" w:cs="Times New Roman"/>
                <w:color w:val="000000"/>
                <w:vertAlign w:val="superscript"/>
              </w:rPr>
              <w:t>)</w:t>
            </w:r>
            <w:r w:rsidRPr="002A31F1">
              <w:rPr>
                <w:rFonts w:ascii="Times New Roman" w:hAnsi="Times New Roman" w:cs="Times New Roman"/>
                <w:color w:val="000000"/>
              </w:rPr>
              <w:t xml:space="preserve"> di cui all’art. 80 comma 5 lett. </w:t>
            </w:r>
            <w:r w:rsidRPr="002A31F1">
              <w:rPr>
                <w:rFonts w:ascii="Times New Roman" w:hAnsi="Times New Roman" w:cs="Times New Roman"/>
                <w:i/>
                <w:color w:val="000000"/>
              </w:rPr>
              <w:t>c</w:t>
            </w:r>
            <w:r w:rsidRPr="002A31F1">
              <w:rPr>
                <w:rFonts w:ascii="Times New Roman" w:hAnsi="Times New Roman" w:cs="Times New Roman"/>
                <w:i/>
              </w:rPr>
              <w:t>), c-bis), c-ter)</w:t>
            </w:r>
            <w:r w:rsidRPr="002A31F1">
              <w:rPr>
                <w:rFonts w:ascii="Times New Roman" w:hAnsi="Times New Roman" w:cs="Times New Roman"/>
                <w:vertAlign w:val="superscript"/>
              </w:rPr>
              <w:t xml:space="preserve"> (</w:t>
            </w:r>
            <w:r w:rsidRPr="002A31F1">
              <w:rPr>
                <w:rStyle w:val="Rimandonotaapidipagina"/>
                <w:rFonts w:ascii="Times New Roman" w:hAnsi="Times New Roman" w:cs="Times New Roman"/>
                <w:sz w:val="22"/>
                <w:vertAlign w:val="superscript"/>
              </w:rPr>
              <w:footnoteReference w:id="19"/>
            </w:r>
            <w:r w:rsidRPr="002A31F1">
              <w:rPr>
                <w:rFonts w:ascii="Times New Roman" w:hAnsi="Times New Roman" w:cs="Times New Roman"/>
                <w:vertAlign w:val="superscript"/>
              </w:rPr>
              <w:t>)</w:t>
            </w:r>
            <w:r w:rsidRPr="002A31F1">
              <w:rPr>
                <w:rFonts w:ascii="Times New Roman" w:hAnsi="Times New Roman" w:cs="Times New Roman"/>
              </w:rPr>
              <w:t xml:space="preserve"> e c-quater)</w:t>
            </w:r>
            <w:r w:rsidRPr="002A31F1">
              <w:rPr>
                <w:rFonts w:ascii="Times New Roman" w:hAnsi="Times New Roman" w:cs="Times New Roman"/>
                <w:color w:val="000000"/>
                <w:vertAlign w:val="superscript"/>
              </w:rPr>
              <w:t>(</w:t>
            </w:r>
            <w:r w:rsidRPr="002A31F1">
              <w:rPr>
                <w:rStyle w:val="Rimandonotaapidipagina"/>
                <w:rFonts w:ascii="Times New Roman" w:hAnsi="Times New Roman" w:cs="Times New Roman"/>
                <w:sz w:val="22"/>
                <w:vertAlign w:val="superscript"/>
              </w:rPr>
              <w:footnoteReference w:id="20"/>
            </w:r>
            <w:r w:rsidRPr="002A31F1">
              <w:rPr>
                <w:rFonts w:ascii="Times New Roman" w:hAnsi="Times New Roman" w:cs="Times New Roman"/>
                <w:color w:val="000000"/>
                <w:vertAlign w:val="superscript"/>
              </w:rPr>
              <w:t>)</w:t>
            </w:r>
            <w:r w:rsidRPr="002A31F1">
              <w:rPr>
                <w:rFonts w:ascii="Times New Roman" w:hAnsi="Times New Roman" w:cs="Times New Roman"/>
                <w:color w:val="000000"/>
              </w:rPr>
              <w:t xml:space="preserve"> del Codice? </w:t>
            </w: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 xml:space="preserve">In caso affermativo, </w:t>
            </w:r>
            <w:r w:rsidRPr="002A31F1">
              <w:rPr>
                <w:rFonts w:ascii="Times New Roman" w:hAnsi="Times New Roman" w:cs="Times New Roman"/>
                <w:color w:val="000000"/>
              </w:rPr>
              <w:t>fornire informazioni dettagliate, specificando la tipologia di illecito:</w:t>
            </w:r>
          </w:p>
        </w:tc>
        <w:tc>
          <w:tcPr>
            <w:tcW w:w="5152"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br/>
            </w: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tc>
      </w:tr>
      <w:tr w:rsidR="003821DB" w:rsidRPr="002A31F1" w:rsidTr="002A31F1">
        <w:trPr>
          <w:trHeight w:val="303"/>
          <w:jc w:val="center"/>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b/>
                <w:color w:val="000000"/>
              </w:rPr>
            </w:pPr>
            <w:r w:rsidRPr="002A31F1">
              <w:rPr>
                <w:rFonts w:ascii="Times New Roman" w:hAnsi="Times New Roman" w:cs="Times New Roman"/>
                <w:b/>
                <w:color w:val="000000"/>
              </w:rPr>
              <w:t>In caso affermativo</w:t>
            </w:r>
            <w:r w:rsidRPr="002A31F1">
              <w:rPr>
                <w:rFonts w:ascii="Times New Roman" w:hAnsi="Times New Roman" w:cs="Times New Roman"/>
                <w:color w:val="000000"/>
              </w:rPr>
              <w:t xml:space="preserve">, l'operatore economico ha adottato misure di autodisciplina? </w:t>
            </w: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In caso affermativo</w:t>
            </w:r>
            <w:r w:rsidRPr="002A31F1">
              <w:rPr>
                <w:rFonts w:ascii="Times New Roman" w:hAnsi="Times New Roman" w:cs="Times New Roman"/>
                <w:color w:val="000000"/>
              </w:rPr>
              <w:t>, indicare:</w:t>
            </w:r>
          </w:p>
          <w:p w:rsidR="003821DB" w:rsidRPr="002A31F1" w:rsidRDefault="003821DB" w:rsidP="003821DB">
            <w:pPr>
              <w:numPr>
                <w:ilvl w:val="1"/>
                <w:numId w:val="44"/>
              </w:numPr>
              <w:spacing w:before="80" w:after="60" w:line="240" w:lineRule="auto"/>
              <w:ind w:left="446" w:hanging="426"/>
              <w:jc w:val="both"/>
              <w:rPr>
                <w:rFonts w:ascii="Times New Roman" w:hAnsi="Times New Roman" w:cs="Times New Roman"/>
                <w:color w:val="000000"/>
              </w:rPr>
            </w:pPr>
            <w:r w:rsidRPr="002A31F1">
              <w:rPr>
                <w:rFonts w:ascii="Times New Roman" w:hAnsi="Times New Roman" w:cs="Times New Roman"/>
                <w:color w:val="000000"/>
              </w:rPr>
              <w:t>L’operatore economico:</w:t>
            </w:r>
          </w:p>
          <w:p w:rsidR="003821DB" w:rsidRPr="002A31F1" w:rsidRDefault="003821DB" w:rsidP="003821DB">
            <w:pPr>
              <w:pStyle w:val="NormalLeft"/>
              <w:numPr>
                <w:ilvl w:val="0"/>
                <w:numId w:val="43"/>
              </w:numPr>
              <w:tabs>
                <w:tab w:val="clear" w:pos="0"/>
              </w:tabs>
              <w:spacing w:before="80" w:after="60"/>
              <w:ind w:left="448" w:hanging="284"/>
              <w:jc w:val="both"/>
              <w:rPr>
                <w:color w:val="000000"/>
                <w:sz w:val="22"/>
              </w:rPr>
            </w:pPr>
            <w:r w:rsidRPr="002A31F1">
              <w:rPr>
                <w:color w:val="000000"/>
                <w:sz w:val="22"/>
              </w:rPr>
              <w:t>ha risarcito interamente il danno?</w:t>
            </w:r>
          </w:p>
          <w:p w:rsidR="003821DB" w:rsidRPr="002A31F1" w:rsidRDefault="003821DB" w:rsidP="003821DB">
            <w:pPr>
              <w:pStyle w:val="NormalLeft"/>
              <w:numPr>
                <w:ilvl w:val="0"/>
                <w:numId w:val="43"/>
              </w:numPr>
              <w:tabs>
                <w:tab w:val="clear" w:pos="0"/>
              </w:tabs>
              <w:spacing w:before="80" w:after="60"/>
              <w:ind w:left="448" w:hanging="284"/>
              <w:jc w:val="both"/>
              <w:rPr>
                <w:color w:val="000000"/>
                <w:sz w:val="22"/>
              </w:rPr>
            </w:pPr>
            <w:r w:rsidRPr="002A31F1">
              <w:rPr>
                <w:color w:val="000000"/>
                <w:sz w:val="22"/>
              </w:rPr>
              <w:t>si è impegnato formalmente a risarcire il danno?</w:t>
            </w:r>
          </w:p>
          <w:p w:rsidR="003821DB" w:rsidRPr="002A31F1" w:rsidRDefault="003821DB" w:rsidP="00CA4618">
            <w:pPr>
              <w:pStyle w:val="NormalLeft"/>
              <w:spacing w:before="80" w:after="60"/>
              <w:ind w:left="448"/>
              <w:jc w:val="both"/>
              <w:rPr>
                <w:color w:val="000000"/>
                <w:sz w:val="22"/>
              </w:rPr>
            </w:pPr>
          </w:p>
          <w:p w:rsidR="003821DB" w:rsidRPr="002A31F1" w:rsidRDefault="003821DB" w:rsidP="003821DB">
            <w:pPr>
              <w:numPr>
                <w:ilvl w:val="1"/>
                <w:numId w:val="44"/>
              </w:numPr>
              <w:spacing w:before="80" w:after="60" w:line="240" w:lineRule="auto"/>
              <w:ind w:left="446" w:hanging="426"/>
              <w:jc w:val="both"/>
              <w:rPr>
                <w:rFonts w:ascii="Times New Roman" w:hAnsi="Times New Roman" w:cs="Times New Roman"/>
                <w:color w:val="000000"/>
              </w:rPr>
            </w:pPr>
            <w:r w:rsidRPr="002A31F1">
              <w:rPr>
                <w:rFonts w:ascii="Times New Roman" w:hAnsi="Times New Roman" w:cs="Times New Roman"/>
                <w:color w:val="000000"/>
              </w:rPr>
              <w:t>l’operatore economico ha adottato misure di carattere tecnico o organizzativo e relativi al personale idonei a prevenire ulteriori illeciti o reati?</w:t>
            </w:r>
          </w:p>
          <w:p w:rsidR="003821DB" w:rsidRPr="002A31F1" w:rsidRDefault="003821DB" w:rsidP="00CA4618">
            <w:pPr>
              <w:spacing w:before="80" w:after="60" w:line="240" w:lineRule="auto"/>
              <w:rPr>
                <w:rFonts w:ascii="Times New Roman" w:hAnsi="Times New Roman" w:cs="Times New Roman"/>
                <w:b/>
                <w:color w:val="000000"/>
              </w:rPr>
            </w:pPr>
          </w:p>
          <w:p w:rsidR="003821DB" w:rsidRPr="002A31F1" w:rsidRDefault="003821DB" w:rsidP="00CA4618">
            <w:pPr>
              <w:spacing w:before="80" w:after="60" w:line="240" w:lineRule="auto"/>
              <w:rPr>
                <w:rFonts w:ascii="Times New Roman" w:hAnsi="Times New Roman" w:cs="Times New Roman"/>
                <w:color w:val="000000"/>
              </w:rPr>
            </w:pPr>
          </w:p>
        </w:tc>
        <w:tc>
          <w:tcPr>
            <w:tcW w:w="5152"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In caso affermativo elencare la documentazione pertinente [    ] e, se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strike/>
                <w:color w:val="000000"/>
              </w:rPr>
            </w:pPr>
            <w:r w:rsidRPr="002A31F1">
              <w:rPr>
                <w:rFonts w:ascii="Times New Roman" w:hAnsi="Times New Roman" w:cs="Times New Roman"/>
                <w:color w:val="000000"/>
              </w:rPr>
              <w:t xml:space="preserve">[……..…][…….…][……..…][……..…]  </w:t>
            </w:r>
          </w:p>
        </w:tc>
      </w:tr>
    </w:tbl>
    <w:p w:rsidR="003821DB" w:rsidRPr="003821DB" w:rsidRDefault="003821DB" w:rsidP="003821DB">
      <w:pPr>
        <w:pStyle w:val="SectionTitle"/>
        <w:spacing w:before="80" w:after="60"/>
        <w:rPr>
          <w:b w:val="0"/>
          <w:caps/>
          <w:sz w:val="20"/>
          <w:szCs w:val="20"/>
        </w:rPr>
      </w:pPr>
    </w:p>
    <w:p w:rsidR="003821DB" w:rsidRPr="003821DB" w:rsidRDefault="003821DB" w:rsidP="003821DB">
      <w:pPr>
        <w:pStyle w:val="SectionTitle"/>
        <w:spacing w:before="80" w:after="60"/>
        <w:rPr>
          <w:sz w:val="20"/>
          <w:szCs w:val="20"/>
        </w:rPr>
      </w:pPr>
      <w:r w:rsidRPr="003821DB">
        <w:rPr>
          <w:b w:val="0"/>
          <w:caps/>
          <w:sz w:val="20"/>
          <w:szCs w:val="20"/>
        </w:rPr>
        <w:t>D: Altri motivi di esclusione eventualmente previsti dalla legislazione nazionale dello Stato membro dell'amministrazione aggiudicatrice o dell'ente aggiudicatore</w:t>
      </w:r>
    </w:p>
    <w:tbl>
      <w:tblPr>
        <w:tblW w:w="9894" w:type="dxa"/>
        <w:tblInd w:w="-20" w:type="dxa"/>
        <w:tblLayout w:type="fixed"/>
        <w:tblCellMar>
          <w:left w:w="93" w:type="dxa"/>
        </w:tblCellMar>
        <w:tblLook w:val="0000"/>
      </w:tblPr>
      <w:tblGrid>
        <w:gridCol w:w="4644"/>
        <w:gridCol w:w="5250"/>
      </w:tblGrid>
      <w:tr w:rsidR="003821DB" w:rsidRPr="002A31F1" w:rsidTr="00CA461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 xml:space="preserve">Motivi di esclusione previsti esclusivamente dalla legislazione nazionale </w:t>
            </w:r>
            <w:r w:rsidRPr="002A31F1">
              <w:rPr>
                <w:rFonts w:ascii="Times New Roman" w:hAnsi="Times New Roman" w:cs="Times New Roman"/>
                <w:color w:val="000000"/>
              </w:rPr>
              <w:t xml:space="preserve">(articolo 80, comma 2 e comma 5, lett. </w:t>
            </w:r>
            <w:r w:rsidRPr="002A31F1">
              <w:rPr>
                <w:rFonts w:ascii="Times New Roman" w:hAnsi="Times New Roman" w:cs="Times New Roman"/>
                <w:i/>
                <w:color w:val="000000"/>
              </w:rPr>
              <w:t>f),</w:t>
            </w:r>
            <w:r w:rsidRPr="002A31F1">
              <w:rPr>
                <w:rFonts w:ascii="Times New Roman" w:hAnsi="Times New Roman" w:cs="Times New Roman"/>
                <w:i/>
              </w:rPr>
              <w:t>f-bis), f-ter)</w:t>
            </w:r>
            <w:r w:rsidRPr="002A31F1">
              <w:rPr>
                <w:rFonts w:ascii="Times New Roman" w:hAnsi="Times New Roman" w:cs="Times New Roman"/>
                <w:i/>
                <w:color w:val="00B050"/>
              </w:rPr>
              <w:t xml:space="preserve">, </w:t>
            </w:r>
            <w:r w:rsidRPr="002A31F1">
              <w:rPr>
                <w:rFonts w:ascii="Times New Roman" w:hAnsi="Times New Roman" w:cs="Times New Roman"/>
                <w:i/>
                <w:color w:val="000000"/>
              </w:rPr>
              <w:t>g), h), i), l), m)</w:t>
            </w:r>
            <w:r w:rsidRPr="002A31F1">
              <w:rPr>
                <w:rFonts w:ascii="Times New Roman" w:hAnsi="Times New Roman" w:cs="Times New Roman"/>
                <w:color w:val="000000"/>
              </w:rPr>
              <w:t xml:space="preserve"> del Codice e art. 53 comma 16-ter del D. Lgs. 165/2001:</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b/>
              </w:rPr>
              <w:t>Risposta:</w:t>
            </w:r>
          </w:p>
        </w:tc>
      </w:tr>
      <w:tr w:rsidR="003821DB" w:rsidRPr="002A31F1" w:rsidTr="00CA461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Sussistono  a carico dell’operatore economico cause di decadenza, di sospensione o di divieto previste dall'</w:t>
            </w:r>
            <w:hyperlink r:id="rId15" w:anchor="067" w:history="1">
              <w:r w:rsidRPr="002A31F1">
                <w:rPr>
                  <w:rStyle w:val="Collegamentoipertestuale"/>
                  <w:rFonts w:ascii="Times New Roman" w:hAnsi="Times New Roman" w:cs="Times New Roman"/>
                  <w:color w:val="000000"/>
                </w:rPr>
                <w:t>articolo 67 del decreto legislativo 6 settembre 2011, n. 159</w:t>
              </w:r>
            </w:hyperlink>
            <w:r w:rsidRPr="002A31F1">
              <w:rPr>
                <w:rFonts w:ascii="Times New Roman" w:hAnsi="Times New Roman" w:cs="Times New Roman"/>
                <w:color w:val="000000"/>
              </w:rPr>
              <w:t xml:space="preserve">  o di un tentativo di infiltrazione mafiosa di cui all'</w:t>
            </w:r>
            <w:hyperlink r:id="rId16" w:anchor="084" w:history="1">
              <w:r w:rsidRPr="002A31F1">
                <w:rPr>
                  <w:rStyle w:val="Collegamentoipertestuale"/>
                  <w:rFonts w:ascii="Times New Roman" w:hAnsi="Times New Roman" w:cs="Times New Roman"/>
                  <w:color w:val="000000"/>
                </w:rPr>
                <w:t>articolo 84, comma 4, del medesimo decreto</w:t>
              </w:r>
            </w:hyperlink>
            <w:r w:rsidRPr="002A31F1">
              <w:rPr>
                <w:rFonts w:ascii="Times New Roman" w:hAnsi="Times New Roman" w:cs="Times New Roman"/>
                <w:color w:val="000000"/>
              </w:rPr>
              <w:t xml:space="preserve">, fermo restando quanto previsto dagli </w:t>
            </w:r>
            <w:hyperlink r:id="rId17" w:anchor="088" w:history="1">
              <w:r w:rsidRPr="002A31F1">
                <w:rPr>
                  <w:rStyle w:val="Collegamentoipertestuale"/>
                  <w:rFonts w:ascii="Times New Roman" w:hAnsi="Times New Roman" w:cs="Times New Roman"/>
                  <w:color w:val="000000"/>
                </w:rPr>
                <w:t>articoli 88, comma 4-bis</w:t>
              </w:r>
            </w:hyperlink>
            <w:r w:rsidRPr="002A31F1">
              <w:rPr>
                <w:rFonts w:ascii="Times New Roman" w:hAnsi="Times New Roman" w:cs="Times New Roman"/>
                <w:color w:val="000000"/>
              </w:rPr>
              <w:t xml:space="preserve">, e </w:t>
            </w:r>
            <w:hyperlink r:id="rId18" w:anchor="092" w:history="1">
              <w:r w:rsidRPr="002A31F1">
                <w:rPr>
                  <w:rStyle w:val="Collegamentoipertestuale"/>
                  <w:rFonts w:ascii="Times New Roman" w:hAnsi="Times New Roman" w:cs="Times New Roman"/>
                  <w:color w:val="000000"/>
                </w:rPr>
                <w:t>92, commi 2 e 3, del decreto legislativo 6 settembre 2011, n. 159</w:t>
              </w:r>
            </w:hyperlink>
            <w:r w:rsidRPr="002A31F1">
              <w:rPr>
                <w:rFonts w:ascii="Times New Roman" w:hAnsi="Times New Roman" w:cs="Times New Roman"/>
                <w:color w:val="000000"/>
              </w:rPr>
              <w:t xml:space="preserve">, con riferimento rispettivamente alle comunicazioni antimafia e alle informazioni antimafia </w:t>
            </w:r>
            <w:r w:rsidRPr="002A31F1">
              <w:rPr>
                <w:rFonts w:ascii="Times New Roman" w:hAnsi="Times New Roman" w:cs="Times New Roman"/>
              </w:rPr>
              <w:t>- nonché dall’art. 34-bis, commi 6 e 7 del d.lgs. 159/2011</w:t>
            </w:r>
            <w:r w:rsidRPr="002A31F1">
              <w:rPr>
                <w:rFonts w:ascii="Times New Roman" w:hAnsi="Times New Roman" w:cs="Times New Roman"/>
                <w:color w:val="000000"/>
              </w:rPr>
              <w:t xml:space="preserve"> (Articolo 80, comma 2, del Codice)</w:t>
            </w:r>
            <w:r w:rsidRPr="002A31F1">
              <w:rPr>
                <w:rFonts w:ascii="Times New Roman" w:hAnsi="Times New Roman" w:cs="Times New Roman"/>
                <w:color w:val="000000"/>
                <w:vertAlign w:val="superscript"/>
              </w:rPr>
              <w:t xml:space="preserve"> (</w:t>
            </w:r>
            <w:r w:rsidRPr="002A31F1">
              <w:rPr>
                <w:rStyle w:val="Rimandonotaapidipagina"/>
                <w:rFonts w:ascii="Times New Roman" w:hAnsi="Times New Roman" w:cs="Times New Roman"/>
                <w:sz w:val="22"/>
                <w:vertAlign w:val="superscript"/>
              </w:rPr>
              <w:footnoteReference w:id="21"/>
            </w:r>
            <w:r w:rsidRPr="002A31F1">
              <w:rPr>
                <w:rFonts w:ascii="Times New Roman" w:hAnsi="Times New Roman" w:cs="Times New Roman"/>
                <w:color w:val="000000"/>
                <w:vertAlign w:val="superscript"/>
              </w:rPr>
              <w:t>)</w:t>
            </w:r>
            <w:r w:rsidRPr="002A31F1">
              <w:rPr>
                <w:rFonts w:ascii="Times New Roman" w:hAnsi="Times New Roman" w:cs="Times New Roman"/>
                <w:color w:val="000000"/>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 ] Sì [ ] No</w:t>
            </w:r>
          </w:p>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w:t>
            </w:r>
            <w:r w:rsidRPr="002A31F1">
              <w:rPr>
                <w:rFonts w:ascii="Times New Roman" w:hAnsi="Times New Roman" w:cs="Times New Roman"/>
                <w:color w:val="000000"/>
                <w:vertAlign w:val="superscript"/>
              </w:rPr>
              <w:t>(</w:t>
            </w:r>
            <w:r w:rsidRPr="002A31F1">
              <w:rPr>
                <w:rStyle w:val="Rimandonotaapidipagina"/>
                <w:rFonts w:ascii="Times New Roman" w:hAnsi="Times New Roman" w:cs="Times New Roman"/>
                <w:sz w:val="22"/>
                <w:vertAlign w:val="superscript"/>
              </w:rPr>
              <w:footnoteReference w:id="22"/>
            </w:r>
            <w:r w:rsidRPr="002A31F1">
              <w:rPr>
                <w:rFonts w:ascii="Times New Roman" w:hAnsi="Times New Roman" w:cs="Times New Roman"/>
                <w:color w:val="000000"/>
                <w:vertAlign w:val="superscript"/>
              </w:rPr>
              <w:t>)</w:t>
            </w:r>
          </w:p>
        </w:tc>
      </w:tr>
      <w:tr w:rsidR="003821DB" w:rsidRPr="002A31F1" w:rsidTr="00CA461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L’operatore economico si trova in una delle seguenti situazioni?</w:t>
            </w: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t>[…]</w:t>
            </w: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t xml:space="preserve">[…] </w:t>
            </w: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3821DB">
            <w:pPr>
              <w:pStyle w:val="NormalWeb1"/>
              <w:numPr>
                <w:ilvl w:val="0"/>
                <w:numId w:val="45"/>
              </w:numPr>
              <w:spacing w:before="80" w:after="60"/>
              <w:jc w:val="both"/>
              <w:rPr>
                <w:color w:val="auto"/>
                <w:sz w:val="22"/>
                <w:szCs w:val="22"/>
              </w:rPr>
            </w:pPr>
            <w:r w:rsidRPr="002A31F1">
              <w:rPr>
                <w:color w:val="auto"/>
                <w:sz w:val="22"/>
                <w:szCs w:val="22"/>
              </w:rPr>
              <w:t xml:space="preserve">ha presentato in procedure di gara e negli affidamenti di subappalti documentazione o dichiarazioni non veritiere (Articolo 80, comma 5, lettera f-bis) </w:t>
            </w:r>
          </w:p>
          <w:p w:rsidR="003821DB" w:rsidRPr="002A31F1" w:rsidRDefault="003821DB" w:rsidP="00CA4618">
            <w:pPr>
              <w:pStyle w:val="NormalWeb1"/>
              <w:spacing w:before="80" w:after="60"/>
              <w:jc w:val="both"/>
              <w:rPr>
                <w:color w:val="auto"/>
                <w:sz w:val="22"/>
                <w:szCs w:val="22"/>
              </w:rPr>
            </w:pPr>
          </w:p>
          <w:p w:rsidR="003821DB" w:rsidRPr="002A31F1" w:rsidRDefault="003821DB" w:rsidP="00CA4618">
            <w:pPr>
              <w:pStyle w:val="NormalWeb1"/>
              <w:spacing w:before="80" w:after="60"/>
              <w:jc w:val="both"/>
              <w:rPr>
                <w:color w:val="auto"/>
                <w:sz w:val="22"/>
                <w:szCs w:val="22"/>
              </w:rPr>
            </w:pPr>
          </w:p>
          <w:p w:rsidR="003821DB" w:rsidRPr="002A31F1" w:rsidRDefault="003821DB" w:rsidP="00CA4618">
            <w:pPr>
              <w:pStyle w:val="NormalWeb1"/>
              <w:spacing w:before="80" w:after="60"/>
              <w:jc w:val="both"/>
              <w:rPr>
                <w:color w:val="auto"/>
                <w:sz w:val="22"/>
                <w:szCs w:val="22"/>
              </w:rPr>
            </w:pPr>
          </w:p>
          <w:p w:rsidR="003821DB" w:rsidRPr="002A31F1" w:rsidRDefault="003821DB" w:rsidP="003821DB">
            <w:pPr>
              <w:pStyle w:val="NormalWeb1"/>
              <w:numPr>
                <w:ilvl w:val="0"/>
                <w:numId w:val="45"/>
              </w:numPr>
              <w:spacing w:before="80" w:after="60"/>
              <w:jc w:val="both"/>
              <w:rPr>
                <w:color w:val="auto"/>
                <w:sz w:val="22"/>
                <w:szCs w:val="22"/>
              </w:rPr>
            </w:pPr>
            <w:r w:rsidRPr="002A31F1">
              <w:rPr>
                <w:color w:val="auto"/>
                <w:sz w:val="22"/>
                <w:szCs w:val="22"/>
              </w:rPr>
              <w:t>è iscritto nel casellario informatico tenuto dall’Osservatorio dell’ANAC per aver presentato false dichiarazioni o falsa documentazione nelle procedure di gara e negli affidamenti di subappalti (Articolo 80, comma 5, lettera f-ter)</w:t>
            </w: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t>[…]</w:t>
            </w: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t xml:space="preserve">[…] </w:t>
            </w: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lastRenderedPageBreak/>
              <w:t xml:space="preserve">è stato vittima dei reati previsti e puniti dagli </w:t>
            </w:r>
            <w:hyperlink r:id="rId19" w:anchor="317" w:history="1">
              <w:r w:rsidRPr="002A31F1">
                <w:rPr>
                  <w:sz w:val="22"/>
                  <w:szCs w:val="22"/>
                </w:rPr>
                <w:t>articoli 317</w:t>
              </w:r>
            </w:hyperlink>
            <w:r w:rsidRPr="002A31F1">
              <w:rPr>
                <w:color w:val="000000"/>
                <w:sz w:val="22"/>
                <w:szCs w:val="22"/>
              </w:rPr>
              <w:t xml:space="preserve"> e </w:t>
            </w:r>
            <w:hyperlink r:id="rId20" w:anchor="629" w:history="1">
              <w:r w:rsidRPr="002A31F1">
                <w:rPr>
                  <w:sz w:val="22"/>
                  <w:szCs w:val="22"/>
                </w:rPr>
                <w:t>629 del codice penale</w:t>
              </w:r>
            </w:hyperlink>
            <w:r w:rsidRPr="002A31F1">
              <w:rPr>
                <w:color w:val="000000"/>
                <w:sz w:val="22"/>
                <w:szCs w:val="22"/>
              </w:rPr>
              <w:t xml:space="preserve"> aggravati ai sensi dell'articolo 416 bis.1 del c.p.</w:t>
            </w:r>
            <w:r w:rsidRPr="002A31F1">
              <w:rPr>
                <w:color w:val="000000"/>
                <w:sz w:val="22"/>
                <w:szCs w:val="22"/>
                <w:vertAlign w:val="superscript"/>
              </w:rPr>
              <w:t xml:space="preserve"> (</w:t>
            </w:r>
            <w:r w:rsidRPr="002A31F1">
              <w:rPr>
                <w:rStyle w:val="Rimandonotaapidipagina"/>
                <w:sz w:val="22"/>
                <w:szCs w:val="22"/>
                <w:vertAlign w:val="superscript"/>
              </w:rPr>
              <w:footnoteReference w:id="23"/>
            </w:r>
            <w:r w:rsidRPr="002A31F1">
              <w:rPr>
                <w:color w:val="000000"/>
                <w:sz w:val="22"/>
                <w:szCs w:val="22"/>
                <w:vertAlign w:val="superscript"/>
              </w:rPr>
              <w:t>)</w:t>
            </w:r>
            <w:r w:rsidRPr="002A31F1">
              <w:rPr>
                <w:color w:val="000000"/>
                <w:sz w:val="22"/>
                <w:szCs w:val="22"/>
              </w:rPr>
              <w:t>?</w:t>
            </w:r>
          </w:p>
          <w:p w:rsidR="003821DB" w:rsidRPr="002A31F1" w:rsidRDefault="003821DB" w:rsidP="00CA4618">
            <w:pPr>
              <w:pStyle w:val="NormalWeb1"/>
              <w:spacing w:before="80" w:after="60"/>
              <w:jc w:val="both"/>
              <w:rPr>
                <w:color w:val="000000"/>
                <w:sz w:val="22"/>
                <w:szCs w:val="22"/>
              </w:rPr>
            </w:pPr>
          </w:p>
          <w:p w:rsidR="003821DB" w:rsidRPr="002A31F1" w:rsidRDefault="003821DB" w:rsidP="00CA4618">
            <w:pPr>
              <w:pStyle w:val="NormalWeb1"/>
              <w:spacing w:before="80" w:after="60"/>
              <w:ind w:left="284" w:hanging="284"/>
              <w:jc w:val="both"/>
              <w:rPr>
                <w:b/>
                <w:color w:val="000000"/>
                <w:sz w:val="22"/>
                <w:szCs w:val="22"/>
              </w:rPr>
            </w:pPr>
          </w:p>
          <w:p w:rsidR="003821DB" w:rsidRPr="002A31F1" w:rsidRDefault="003821DB" w:rsidP="00CA4618">
            <w:pPr>
              <w:pStyle w:val="NormalWeb1"/>
              <w:spacing w:before="80" w:after="60"/>
              <w:ind w:left="284" w:hanging="284"/>
              <w:jc w:val="both"/>
              <w:rPr>
                <w:b/>
                <w:color w:val="000000"/>
                <w:sz w:val="22"/>
                <w:szCs w:val="22"/>
              </w:rPr>
            </w:pPr>
          </w:p>
          <w:p w:rsidR="003821DB" w:rsidRPr="002A31F1" w:rsidRDefault="003821DB" w:rsidP="00CA4618">
            <w:pPr>
              <w:pStyle w:val="NormalWeb1"/>
              <w:spacing w:before="80" w:after="60"/>
              <w:ind w:left="284" w:hanging="284"/>
              <w:jc w:val="both"/>
              <w:rPr>
                <w:b/>
                <w:color w:val="000000"/>
                <w:sz w:val="22"/>
                <w:szCs w:val="22"/>
              </w:rPr>
            </w:pPr>
            <w:r w:rsidRPr="002A31F1">
              <w:rPr>
                <w:b/>
                <w:color w:val="000000"/>
                <w:sz w:val="22"/>
                <w:szCs w:val="22"/>
              </w:rPr>
              <w:t>In caso affermativo:</w:t>
            </w:r>
          </w:p>
          <w:p w:rsidR="003821DB" w:rsidRPr="002A31F1" w:rsidRDefault="003821DB" w:rsidP="003821DB">
            <w:pPr>
              <w:pStyle w:val="NormalWeb1"/>
              <w:numPr>
                <w:ilvl w:val="0"/>
                <w:numId w:val="46"/>
              </w:numPr>
              <w:spacing w:before="80" w:after="60"/>
              <w:ind w:left="304" w:hanging="284"/>
              <w:jc w:val="both"/>
              <w:rPr>
                <w:color w:val="000000"/>
                <w:sz w:val="22"/>
                <w:szCs w:val="22"/>
              </w:rPr>
            </w:pPr>
            <w:r w:rsidRPr="002A31F1">
              <w:rPr>
                <w:color w:val="000000"/>
                <w:sz w:val="22"/>
                <w:szCs w:val="22"/>
              </w:rPr>
              <w:t>ha denunciato i fatti all’autorità giudiziaria?</w:t>
            </w:r>
          </w:p>
          <w:p w:rsidR="003821DB" w:rsidRPr="002A31F1" w:rsidRDefault="003821DB" w:rsidP="00CA4618">
            <w:pPr>
              <w:pStyle w:val="NormalWeb1"/>
              <w:spacing w:before="80" w:after="60"/>
              <w:ind w:left="304"/>
              <w:jc w:val="both"/>
              <w:rPr>
                <w:color w:val="000000"/>
                <w:sz w:val="22"/>
                <w:szCs w:val="22"/>
              </w:rPr>
            </w:pPr>
          </w:p>
          <w:p w:rsidR="003821DB" w:rsidRPr="002A31F1" w:rsidRDefault="003821DB" w:rsidP="00CA4618">
            <w:pPr>
              <w:pStyle w:val="NormalWeb1"/>
              <w:spacing w:before="80" w:after="60"/>
              <w:ind w:left="304"/>
              <w:jc w:val="both"/>
              <w:rPr>
                <w:color w:val="000000"/>
                <w:sz w:val="22"/>
                <w:szCs w:val="22"/>
              </w:rPr>
            </w:pPr>
          </w:p>
          <w:p w:rsidR="003821DB" w:rsidRPr="002A31F1" w:rsidRDefault="003821DB" w:rsidP="00CA4618">
            <w:pPr>
              <w:pStyle w:val="NormalWeb1"/>
              <w:spacing w:before="80" w:after="60"/>
              <w:ind w:left="304"/>
              <w:jc w:val="both"/>
              <w:rPr>
                <w:color w:val="000000"/>
                <w:sz w:val="22"/>
                <w:szCs w:val="22"/>
              </w:rPr>
            </w:pPr>
          </w:p>
          <w:p w:rsidR="003821DB" w:rsidRPr="002A31F1" w:rsidRDefault="003821DB" w:rsidP="003821DB">
            <w:pPr>
              <w:pStyle w:val="NormalWeb1"/>
              <w:numPr>
                <w:ilvl w:val="0"/>
                <w:numId w:val="46"/>
              </w:numPr>
              <w:spacing w:before="80" w:after="60"/>
              <w:ind w:left="304" w:hanging="284"/>
              <w:jc w:val="both"/>
              <w:rPr>
                <w:color w:val="000000"/>
                <w:sz w:val="22"/>
                <w:szCs w:val="22"/>
              </w:rPr>
            </w:pPr>
            <w:r w:rsidRPr="002A31F1">
              <w:rPr>
                <w:color w:val="000000"/>
                <w:sz w:val="22"/>
                <w:szCs w:val="22"/>
              </w:rPr>
              <w:t xml:space="preserve">ricorrono i casi previsti all’articolo 4, primo comma, della Legge 24 novembre 1981, n. 689 (articolo 80, comma 5, lettera l)? </w:t>
            </w:r>
          </w:p>
          <w:p w:rsidR="003821DB" w:rsidRPr="002A31F1" w:rsidRDefault="003821DB" w:rsidP="00CA4618">
            <w:pPr>
              <w:pStyle w:val="NormalWeb1"/>
              <w:spacing w:before="80" w:after="60"/>
              <w:jc w:val="both"/>
              <w:rPr>
                <w:color w:val="000000"/>
                <w:sz w:val="22"/>
                <w:szCs w:val="22"/>
              </w:rPr>
            </w:pP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2A31F1">
            <w:pPr>
              <w:pStyle w:val="Paragrafoelenco"/>
              <w:numPr>
                <w:ilvl w:val="2"/>
                <w:numId w:val="42"/>
              </w:numPr>
              <w:spacing w:before="80" w:after="60" w:line="240" w:lineRule="auto"/>
              <w:ind w:left="374" w:hanging="357"/>
              <w:contextualSpacing/>
              <w:jc w:val="left"/>
              <w:rPr>
                <w:rFonts w:ascii="Times New Roman" w:hAnsi="Times New Roman"/>
                <w:color w:val="000000"/>
                <w:sz w:val="22"/>
              </w:rPr>
            </w:pPr>
            <w:r w:rsidRPr="002A31F1">
              <w:rPr>
                <w:rFonts w:ascii="Times New Roman" w:hAnsi="Times New Roman"/>
                <w:color w:val="000000"/>
                <w:sz w:val="22"/>
              </w:rPr>
              <w:t>[…] non compilare in quanto già previsto nel DGUE presente in piattaforma</w:t>
            </w:r>
          </w:p>
          <w:p w:rsidR="003821DB" w:rsidRPr="002A31F1" w:rsidRDefault="003821DB" w:rsidP="003821DB">
            <w:pPr>
              <w:pStyle w:val="Paragrafoelenco"/>
              <w:numPr>
                <w:ilvl w:val="2"/>
                <w:numId w:val="42"/>
              </w:numPr>
              <w:spacing w:before="80" w:after="60" w:line="240" w:lineRule="auto"/>
              <w:ind w:left="379" w:hanging="360"/>
              <w:contextualSpacing/>
              <w:jc w:val="left"/>
              <w:rPr>
                <w:rFonts w:ascii="Times New Roman" w:hAnsi="Times New Roman"/>
                <w:color w:val="000000"/>
                <w:sz w:val="22"/>
              </w:rPr>
            </w:pPr>
            <w:r w:rsidRPr="002A31F1">
              <w:rPr>
                <w:rFonts w:ascii="Times New Roman" w:hAnsi="Times New Roman"/>
                <w:color w:val="000000"/>
                <w:sz w:val="22"/>
              </w:rPr>
              <w:t>[…]non compilare in quanto già previsto nel DGUE presente in piattaforma</w:t>
            </w:r>
          </w:p>
          <w:p w:rsidR="003821DB" w:rsidRPr="002A31F1" w:rsidRDefault="003821DB" w:rsidP="003821DB">
            <w:pPr>
              <w:pStyle w:val="Paragrafoelenco"/>
              <w:numPr>
                <w:ilvl w:val="2"/>
                <w:numId w:val="42"/>
              </w:numPr>
              <w:spacing w:before="80" w:after="60" w:line="240" w:lineRule="auto"/>
              <w:ind w:left="379" w:hanging="360"/>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2A31F1">
            <w:pPr>
              <w:pStyle w:val="Paragrafoelenco"/>
              <w:numPr>
                <w:ilvl w:val="0"/>
                <w:numId w:val="50"/>
              </w:numPr>
              <w:spacing w:before="80" w:after="60" w:line="240" w:lineRule="auto"/>
              <w:ind w:left="181" w:hanging="181"/>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2A31F1">
            <w:pPr>
              <w:pStyle w:val="Paragrafoelenco"/>
              <w:numPr>
                <w:ilvl w:val="0"/>
                <w:numId w:val="49"/>
              </w:numPr>
              <w:spacing w:before="80" w:after="60" w:line="240" w:lineRule="auto"/>
              <w:ind w:left="181" w:hanging="181"/>
              <w:contextualSpacing/>
              <w:jc w:val="left"/>
              <w:rPr>
                <w:rFonts w:ascii="Times New Roman" w:hAnsi="Times New Roman"/>
                <w:color w:val="000000"/>
                <w:sz w:val="22"/>
              </w:rPr>
            </w:pPr>
            <w:r w:rsidRPr="002A31F1">
              <w:rPr>
                <w:rFonts w:ascii="Times New Roman" w:hAnsi="Times New Roman"/>
                <w:color w:val="000000"/>
                <w:sz w:val="22"/>
              </w:rPr>
              <w:t>[…] non compilare in quanto già previsto nel DGUE presente in piattaforma</w:t>
            </w:r>
          </w:p>
          <w:p w:rsidR="003821DB" w:rsidRPr="002A31F1" w:rsidRDefault="003821DB" w:rsidP="002A31F1">
            <w:pPr>
              <w:pStyle w:val="Paragrafoelenco"/>
              <w:numPr>
                <w:ilvl w:val="0"/>
                <w:numId w:val="49"/>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non compilare in quanto già previsto nel DGUE presente in piattaforma</w:t>
            </w:r>
          </w:p>
          <w:p w:rsidR="003821DB" w:rsidRPr="002A31F1" w:rsidRDefault="003821DB" w:rsidP="00CA4618">
            <w:pPr>
              <w:pStyle w:val="Paragrafoelenco"/>
              <w:spacing w:before="80" w:after="60" w:line="240" w:lineRule="auto"/>
              <w:ind w:left="379"/>
              <w:rPr>
                <w:rFonts w:ascii="Times New Roman" w:hAnsi="Times New Roman"/>
                <w:color w:val="000000"/>
                <w:sz w:val="22"/>
              </w:rPr>
            </w:pPr>
          </w:p>
          <w:p w:rsidR="003821DB" w:rsidRPr="002A31F1" w:rsidRDefault="003821DB" w:rsidP="00CA4618">
            <w:pPr>
              <w:pStyle w:val="Paragrafoelenco"/>
              <w:spacing w:before="80" w:after="60" w:line="240" w:lineRule="auto"/>
              <w:ind w:left="379"/>
              <w:rPr>
                <w:rFonts w:ascii="Times New Roman" w:hAnsi="Times New Roman"/>
                <w:color w:val="000000"/>
                <w:sz w:val="22"/>
              </w:rPr>
            </w:pPr>
          </w:p>
          <w:p w:rsidR="003821DB" w:rsidRPr="002A31F1" w:rsidRDefault="003821DB" w:rsidP="00CA4618">
            <w:pPr>
              <w:pStyle w:val="Paragrafoelenco"/>
              <w:spacing w:before="80" w:after="60" w:line="240" w:lineRule="auto"/>
              <w:ind w:left="379"/>
              <w:rPr>
                <w:rFonts w:ascii="Times New Roman" w:hAnsi="Times New Roman"/>
                <w:color w:val="000000"/>
                <w:sz w:val="22"/>
              </w:rPr>
            </w:pPr>
          </w:p>
          <w:p w:rsidR="003821DB" w:rsidRPr="002A31F1" w:rsidRDefault="003821DB" w:rsidP="002A31F1">
            <w:pPr>
              <w:pStyle w:val="Paragrafoelenco"/>
              <w:numPr>
                <w:ilvl w:val="0"/>
                <w:numId w:val="49"/>
              </w:numPr>
              <w:spacing w:before="80" w:after="60" w:line="240" w:lineRule="auto"/>
              <w:ind w:left="181" w:hanging="181"/>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tc>
      </w:tr>
    </w:tbl>
    <w:p w:rsidR="003821DB" w:rsidRPr="003821DB" w:rsidRDefault="003821DB" w:rsidP="003821DB">
      <w:pPr>
        <w:rPr>
          <w:i/>
          <w:sz w:val="20"/>
          <w:szCs w:val="20"/>
        </w:rPr>
      </w:pPr>
    </w:p>
    <w:p w:rsidR="003821DB" w:rsidRPr="003821DB" w:rsidRDefault="003821DB" w:rsidP="003821DB">
      <w:pPr>
        <w:autoSpaceDE w:val="0"/>
        <w:autoSpaceDN w:val="0"/>
        <w:adjustRightInd w:val="0"/>
        <w:jc w:val="center"/>
        <w:rPr>
          <w:sz w:val="20"/>
          <w:szCs w:val="20"/>
        </w:rPr>
      </w:pPr>
    </w:p>
    <w:p w:rsidR="003821DB" w:rsidRPr="003821DB" w:rsidRDefault="003821DB" w:rsidP="002C0D78">
      <w:pPr>
        <w:spacing w:line="360" w:lineRule="auto"/>
        <w:jc w:val="both"/>
        <w:rPr>
          <w:rFonts w:ascii="Times New Roman" w:hAnsi="Times New Roman" w:cs="Times New Roman"/>
          <w:sz w:val="20"/>
          <w:szCs w:val="20"/>
          <w:lang w:val="it-IT"/>
        </w:rPr>
      </w:pPr>
    </w:p>
    <w:sectPr w:rsidR="003821DB" w:rsidRPr="003821DB" w:rsidSect="00B929DC">
      <w:pgSz w:w="11907" w:h="16840" w:code="9"/>
      <w:pgMar w:top="1440" w:right="1134" w:bottom="851" w:left="1134" w:header="284" w:footer="720"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BE1" w:rsidRDefault="002B4BE1" w:rsidP="002C0D78">
      <w:pPr>
        <w:spacing w:after="0" w:line="240" w:lineRule="auto"/>
      </w:pPr>
      <w:r>
        <w:separator/>
      </w:r>
    </w:p>
  </w:endnote>
  <w:endnote w:type="continuationSeparator" w:id="1">
    <w:p w:rsidR="002B4BE1" w:rsidRDefault="002B4BE1" w:rsidP="002C0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Segoe UI Semi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36" w:rsidRPr="00FD4E12" w:rsidRDefault="00B20736">
    <w:pPr>
      <w:pStyle w:val="Pidipagina"/>
      <w:rPr>
        <w:rFonts w:ascii="Times New Roman" w:hAnsi="Times New Roman" w:cs="Times New Roman"/>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BE1" w:rsidRDefault="002B4BE1" w:rsidP="002C0D78">
      <w:pPr>
        <w:spacing w:after="0" w:line="240" w:lineRule="auto"/>
      </w:pPr>
      <w:r>
        <w:separator/>
      </w:r>
    </w:p>
  </w:footnote>
  <w:footnote w:type="continuationSeparator" w:id="1">
    <w:p w:rsidR="002B4BE1" w:rsidRDefault="002B4BE1" w:rsidP="002C0D78">
      <w:pPr>
        <w:spacing w:after="0" w:line="240" w:lineRule="auto"/>
      </w:pPr>
      <w:r>
        <w:continuationSeparator/>
      </w:r>
    </w:p>
  </w:footnote>
  <w:footnote w:id="2">
    <w:p w:rsidR="00B20736" w:rsidRPr="00000572" w:rsidRDefault="00000572" w:rsidP="00B20736">
      <w:pPr>
        <w:pStyle w:val="Testonotaapidipagina"/>
        <w:jc w:val="both"/>
      </w:pPr>
      <w:r>
        <w:rPr>
          <w:rStyle w:val="Rimandonotaapidipagina"/>
          <w:sz w:val="20"/>
        </w:rPr>
        <w:t>2</w:t>
      </w:r>
      <w:r w:rsidR="00B20736" w:rsidRPr="00000572">
        <w:t xml:space="preserve"> Nelle</w:t>
      </w:r>
      <w:r>
        <w:t xml:space="preserve"> </w:t>
      </w:r>
      <w:r w:rsidR="00B20736" w:rsidRPr="00000572">
        <w:t>ulteriori ipotesi di configurazione giuridica della Rete il dato deve essere desumibile dalla documentazione richiesta ed allegata.</w:t>
      </w:r>
    </w:p>
  </w:footnote>
  <w:footnote w:id="3">
    <w:p w:rsidR="00B20736" w:rsidRPr="00FD4E12" w:rsidRDefault="00B20736" w:rsidP="002C0D78">
      <w:pPr>
        <w:pStyle w:val="Testonotaapidipagina"/>
        <w:rPr>
          <w:sz w:val="18"/>
          <w:szCs w:val="18"/>
        </w:rPr>
      </w:pPr>
      <w:r w:rsidRPr="00FD4E12">
        <w:rPr>
          <w:rStyle w:val="Rimandonotaapidipagina"/>
          <w:sz w:val="18"/>
          <w:szCs w:val="18"/>
        </w:rPr>
        <w:footnoteRef/>
      </w:r>
      <w:r w:rsidRPr="00FD4E12">
        <w:rPr>
          <w:sz w:val="18"/>
          <w:szCs w:val="18"/>
        </w:rPr>
        <w:t xml:space="preserve"> Il quadro deve essere compilato per ogni impresa a cui il Consorzio affiderà l’esecuzione delle forniture</w:t>
      </w:r>
    </w:p>
  </w:footnote>
  <w:footnote w:id="4">
    <w:p w:rsidR="00B20736" w:rsidRPr="00FD4E12" w:rsidRDefault="00B20736" w:rsidP="002C0D78">
      <w:pPr>
        <w:pStyle w:val="Testonotaapidipagina"/>
        <w:rPr>
          <w:sz w:val="18"/>
          <w:szCs w:val="18"/>
        </w:rPr>
      </w:pPr>
      <w:r w:rsidRPr="00FD4E12">
        <w:rPr>
          <w:rStyle w:val="Rimandonotaapidipagina"/>
          <w:sz w:val="18"/>
          <w:szCs w:val="18"/>
        </w:rPr>
        <w:footnoteRef/>
      </w:r>
      <w:r w:rsidRPr="00FD4E12">
        <w:rPr>
          <w:sz w:val="18"/>
          <w:szCs w:val="18"/>
        </w:rPr>
        <w:t xml:space="preserve"> I dati sono riferiti al Consorzio nel suo complesso</w:t>
      </w:r>
    </w:p>
  </w:footnote>
  <w:footnote w:id="5">
    <w:p w:rsidR="00B20736" w:rsidRPr="00FD4E12" w:rsidRDefault="00B20736" w:rsidP="002C0D78">
      <w:pPr>
        <w:pStyle w:val="Testonotaapidipagina"/>
        <w:rPr>
          <w:sz w:val="18"/>
          <w:szCs w:val="18"/>
        </w:rPr>
      </w:pPr>
      <w:r w:rsidRPr="00FD4E12">
        <w:rPr>
          <w:rStyle w:val="Rimandonotaapidipagina"/>
          <w:sz w:val="18"/>
          <w:szCs w:val="18"/>
        </w:rPr>
        <w:footnoteRef/>
      </w:r>
      <w:r w:rsidRPr="00FD4E12">
        <w:rPr>
          <w:sz w:val="18"/>
          <w:szCs w:val="18"/>
        </w:rPr>
        <w:t xml:space="preserve"> Vedi nota precedente</w:t>
      </w:r>
    </w:p>
  </w:footnote>
  <w:footnote w:id="6">
    <w:p w:rsidR="00B20736" w:rsidRDefault="00B20736" w:rsidP="002C0D78">
      <w:pPr>
        <w:pStyle w:val="Testonotaapidipagina"/>
      </w:pPr>
      <w:r w:rsidRPr="00FD4E12">
        <w:rPr>
          <w:rStyle w:val="Rimandonotaapidipagina"/>
          <w:sz w:val="18"/>
          <w:szCs w:val="18"/>
        </w:rPr>
        <w:footnoteRef/>
      </w:r>
      <w:r w:rsidRPr="00FD4E12">
        <w:rPr>
          <w:sz w:val="18"/>
          <w:szCs w:val="18"/>
        </w:rPr>
        <w:t xml:space="preserve"> Indicare il numero complessivo dei dipendenti</w:t>
      </w:r>
    </w:p>
  </w:footnote>
  <w:footnote w:id="7">
    <w:p w:rsidR="003821DB" w:rsidRPr="003821DB" w:rsidRDefault="003821DB" w:rsidP="003821DB">
      <w:pPr>
        <w:spacing w:after="0"/>
        <w:ind w:left="284" w:right="-45" w:hanging="284"/>
        <w:jc w:val="both"/>
        <w:rPr>
          <w:rFonts w:ascii="Times New Roman" w:hAnsi="Times New Roman" w:cs="Times New Roman"/>
          <w:i/>
          <w:iCs/>
          <w:sz w:val="16"/>
          <w:szCs w:val="16"/>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821DB">
        <w:rPr>
          <w:rFonts w:ascii="Times New Roman" w:hAnsi="Times New Roman" w:cs="Times New Roman"/>
          <w:i/>
          <w:iCs/>
          <w:color w:val="000000"/>
          <w:sz w:val="16"/>
          <w:szCs w:val="16"/>
        </w:rPr>
        <w:t>Quale definita all'articolo 2 della decisione quadro 2008/841/GAI del Consiglio, del 24 ottobre 2008, relativa alla lotta contro la criminalità organizzata (GU L 300 dell'11.11.2008, pag. 42)</w:t>
      </w:r>
      <w:r w:rsidRPr="003821DB">
        <w:rPr>
          <w:rFonts w:ascii="Times New Roman" w:hAnsi="Times New Roman" w:cs="Times New Roman"/>
          <w:i/>
          <w:iCs/>
          <w:sz w:val="16"/>
          <w:szCs w:val="16"/>
        </w:rPr>
        <w:t>.</w:t>
      </w:r>
    </w:p>
  </w:footnote>
  <w:footnote w:id="8">
    <w:p w:rsidR="003821DB" w:rsidRPr="003821DB" w:rsidRDefault="003821DB" w:rsidP="003821DB">
      <w:pPr>
        <w:spacing w:after="0"/>
        <w:ind w:left="284" w:right="-45" w:hanging="284"/>
        <w:jc w:val="both"/>
        <w:rPr>
          <w:rFonts w:ascii="Times New Roman" w:hAnsi="Times New Roman" w:cs="Times New Roman"/>
          <w:i/>
          <w:iCs/>
          <w:sz w:val="16"/>
          <w:szCs w:val="16"/>
        </w:rPr>
      </w:pPr>
      <w:r w:rsidRPr="003821DB">
        <w:rPr>
          <w:rFonts w:ascii="Times New Roman" w:hAnsi="Times New Roman" w:cs="Times New Roman"/>
          <w:i/>
          <w:iCs/>
          <w:sz w:val="16"/>
          <w:szCs w:val="16"/>
          <w:vertAlign w:val="superscript"/>
        </w:rPr>
        <w:t>(</w:t>
      </w:r>
      <w:r w:rsidRPr="003821DB">
        <w:rPr>
          <w:rStyle w:val="Caratterenotaapidipagina"/>
          <w:rFonts w:ascii="Times New Roman" w:hAnsi="Times New Roman" w:cs="Times New Roman"/>
          <w:i/>
          <w:iCs/>
          <w:sz w:val="16"/>
          <w:szCs w:val="16"/>
          <w:vertAlign w:val="superscript"/>
        </w:rPr>
        <w:footnoteRef/>
      </w:r>
      <w:r w:rsidRPr="003821DB">
        <w:rPr>
          <w:rFonts w:ascii="Times New Roman" w:hAnsi="Times New Roman" w:cs="Times New Roman"/>
          <w:i/>
          <w:iCs/>
          <w:sz w:val="16"/>
          <w:szCs w:val="16"/>
          <w:vertAlign w:val="superscript"/>
        </w:rPr>
        <w:t>)</w:t>
      </w:r>
      <w:r w:rsidRPr="003821DB">
        <w:rPr>
          <w:rFonts w:ascii="Times New Roman" w:hAnsi="Times New Roman" w:cs="Times New Roman"/>
          <w:i/>
          <w:iCs/>
          <w:sz w:val="16"/>
          <w:szCs w:val="16"/>
          <w:vertAlign w:val="superscript"/>
        </w:rPr>
        <w:tab/>
      </w:r>
      <w:r w:rsidRPr="003821DB">
        <w:rPr>
          <w:rFonts w:ascii="Times New Roman" w:hAnsi="Times New Roman" w:cs="Times New Roman"/>
          <w:i/>
          <w:iCs/>
          <w:color w:val="000000"/>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RPr="003821DB">
        <w:rPr>
          <w:rFonts w:ascii="Times New Roman" w:hAnsi="Times New Roman" w:cs="Times New Roman"/>
          <w:i/>
          <w:iCs/>
          <w:sz w:val="16"/>
          <w:szCs w:val="16"/>
        </w:rPr>
        <w:t>.</w:t>
      </w:r>
    </w:p>
  </w:footnote>
  <w:footnote w:id="9">
    <w:p w:rsidR="003821DB" w:rsidRPr="003821DB" w:rsidRDefault="003821DB" w:rsidP="003821DB">
      <w:pPr>
        <w:spacing w:after="0"/>
        <w:ind w:left="284" w:right="-45" w:hanging="284"/>
        <w:jc w:val="both"/>
        <w:rPr>
          <w:rFonts w:ascii="Times New Roman" w:hAnsi="Times New Roman" w:cs="Times New Roman"/>
          <w:i/>
          <w:iCs/>
          <w:sz w:val="16"/>
          <w:szCs w:val="16"/>
        </w:rPr>
      </w:pPr>
      <w:r w:rsidRPr="003821DB">
        <w:rPr>
          <w:rFonts w:ascii="Times New Roman" w:hAnsi="Times New Roman" w:cs="Times New Roman"/>
          <w:i/>
          <w:iCs/>
          <w:sz w:val="16"/>
          <w:szCs w:val="16"/>
          <w:vertAlign w:val="superscript"/>
        </w:rPr>
        <w:t>(</w:t>
      </w:r>
      <w:r w:rsidRPr="003821DB">
        <w:rPr>
          <w:rStyle w:val="Caratterenotaapidipagina"/>
          <w:rFonts w:ascii="Times New Roman" w:hAnsi="Times New Roman" w:cs="Times New Roman"/>
          <w:i/>
          <w:iCs/>
          <w:sz w:val="16"/>
          <w:szCs w:val="16"/>
          <w:vertAlign w:val="superscript"/>
        </w:rPr>
        <w:footnoteRef/>
      </w:r>
      <w:r w:rsidRPr="003821DB">
        <w:rPr>
          <w:rFonts w:ascii="Times New Roman" w:hAnsi="Times New Roman" w:cs="Times New Roman"/>
          <w:i/>
          <w:iCs/>
          <w:sz w:val="16"/>
          <w:szCs w:val="16"/>
          <w:vertAlign w:val="superscript"/>
        </w:rPr>
        <w:t>)</w:t>
      </w:r>
      <w:r w:rsidRPr="003821DB">
        <w:rPr>
          <w:rFonts w:ascii="Times New Roman" w:hAnsi="Times New Roman" w:cs="Times New Roman"/>
          <w:i/>
          <w:iCs/>
          <w:sz w:val="16"/>
          <w:szCs w:val="16"/>
          <w:vertAlign w:val="superscript"/>
        </w:rPr>
        <w:tab/>
      </w:r>
      <w:r w:rsidRPr="003821DB">
        <w:rPr>
          <w:rFonts w:ascii="Times New Roman" w:hAnsi="Times New Roman" w:cs="Times New Roman"/>
          <w:i/>
          <w:iCs/>
          <w:color w:val="000000"/>
          <w:sz w:val="16"/>
          <w:szCs w:val="16"/>
        </w:rPr>
        <w:t>Ai sensi dell'articolo 1 della convenzione relativa alla tutela degli interessi finanziari delle Comunità europee (GU C 316 del 27.11.1995, pag. 48).</w:t>
      </w:r>
    </w:p>
  </w:footnote>
  <w:footnote w:id="10">
    <w:p w:rsidR="003821DB" w:rsidRPr="003821DB" w:rsidRDefault="003821DB" w:rsidP="003821DB">
      <w:pPr>
        <w:spacing w:after="0"/>
        <w:ind w:left="284" w:right="-45" w:hanging="284"/>
        <w:jc w:val="both"/>
        <w:rPr>
          <w:rFonts w:ascii="Times New Roman" w:hAnsi="Times New Roman" w:cs="Times New Roman"/>
          <w:i/>
          <w:iCs/>
          <w:sz w:val="16"/>
          <w:szCs w:val="16"/>
        </w:rPr>
      </w:pPr>
      <w:r w:rsidRPr="003821DB">
        <w:rPr>
          <w:rFonts w:ascii="Times New Roman" w:hAnsi="Times New Roman" w:cs="Times New Roman"/>
          <w:i/>
          <w:iCs/>
          <w:sz w:val="16"/>
          <w:szCs w:val="16"/>
          <w:vertAlign w:val="superscript"/>
        </w:rPr>
        <w:t>(</w:t>
      </w:r>
      <w:r w:rsidRPr="003821DB">
        <w:rPr>
          <w:rStyle w:val="Caratterenotaapidipagina"/>
          <w:rFonts w:ascii="Times New Roman" w:hAnsi="Times New Roman" w:cs="Times New Roman"/>
          <w:i/>
          <w:iCs/>
          <w:sz w:val="16"/>
          <w:szCs w:val="16"/>
          <w:vertAlign w:val="superscript"/>
        </w:rPr>
        <w:footnoteRef/>
      </w:r>
      <w:r w:rsidRPr="003821DB">
        <w:rPr>
          <w:rFonts w:ascii="Times New Roman" w:hAnsi="Times New Roman" w:cs="Times New Roman"/>
          <w:i/>
          <w:iCs/>
          <w:sz w:val="16"/>
          <w:szCs w:val="16"/>
          <w:vertAlign w:val="superscript"/>
        </w:rPr>
        <w:t>)</w:t>
      </w:r>
      <w:r w:rsidRPr="003821DB">
        <w:rPr>
          <w:rFonts w:ascii="Times New Roman" w:hAnsi="Times New Roman" w:cs="Times New Roman"/>
          <w:i/>
          <w:iCs/>
          <w:sz w:val="16"/>
          <w:szCs w:val="16"/>
          <w:vertAlign w:val="superscript"/>
        </w:rPr>
        <w:tab/>
      </w:r>
      <w:r w:rsidRPr="003821DB">
        <w:rPr>
          <w:rFonts w:ascii="Times New Roman" w:hAnsi="Times New Roman" w:cs="Times New Roman"/>
          <w:i/>
          <w:iCs/>
          <w:color w:val="000000"/>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3821DB" w:rsidRPr="003821DB" w:rsidRDefault="003821DB" w:rsidP="003821DB">
      <w:pPr>
        <w:spacing w:after="0"/>
        <w:ind w:left="284" w:right="-45" w:hanging="284"/>
        <w:jc w:val="both"/>
        <w:rPr>
          <w:rFonts w:ascii="Times New Roman" w:hAnsi="Times New Roman" w:cs="Times New Roman"/>
          <w:i/>
          <w:iCs/>
          <w:sz w:val="16"/>
          <w:szCs w:val="16"/>
        </w:rPr>
      </w:pPr>
      <w:r w:rsidRPr="003821DB">
        <w:rPr>
          <w:rFonts w:ascii="Times New Roman" w:hAnsi="Times New Roman" w:cs="Times New Roman"/>
          <w:i/>
          <w:iCs/>
          <w:sz w:val="16"/>
          <w:szCs w:val="16"/>
          <w:vertAlign w:val="superscript"/>
        </w:rPr>
        <w:t>(</w:t>
      </w:r>
      <w:r w:rsidRPr="003821DB">
        <w:rPr>
          <w:rStyle w:val="Caratterenotaapidipagina"/>
          <w:rFonts w:ascii="Times New Roman" w:hAnsi="Times New Roman" w:cs="Times New Roman"/>
          <w:i/>
          <w:iCs/>
          <w:sz w:val="16"/>
          <w:szCs w:val="16"/>
          <w:vertAlign w:val="superscript"/>
        </w:rPr>
        <w:footnoteRef/>
      </w:r>
      <w:r w:rsidRPr="003821DB">
        <w:rPr>
          <w:rFonts w:ascii="Times New Roman" w:hAnsi="Times New Roman" w:cs="Times New Roman"/>
          <w:i/>
          <w:iCs/>
          <w:sz w:val="16"/>
          <w:szCs w:val="16"/>
          <w:vertAlign w:val="superscript"/>
        </w:rPr>
        <w:t>)</w:t>
      </w:r>
      <w:r w:rsidRPr="003821DB">
        <w:rPr>
          <w:rFonts w:ascii="Times New Roman" w:hAnsi="Times New Roman" w:cs="Times New Roman"/>
          <w:i/>
          <w:iCs/>
          <w:sz w:val="16"/>
          <w:szCs w:val="16"/>
          <w:vertAlign w:val="superscript"/>
        </w:rPr>
        <w:tab/>
      </w:r>
      <w:r w:rsidRPr="003821DB">
        <w:rPr>
          <w:rFonts w:ascii="Times New Roman" w:hAnsi="Times New Roman" w:cs="Times New Roman"/>
          <w:i/>
          <w:iCs/>
          <w:color w:val="000000"/>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821DB">
        <w:rPr>
          <w:rStyle w:val="DeltaViewInsertion"/>
          <w:rFonts w:ascii="Times New Roman" w:hAnsi="Times New Roman" w:cs="Times New Roman"/>
          <w:b w:val="0"/>
          <w:bCs/>
          <w:iCs/>
          <w:color w:val="000000"/>
          <w:sz w:val="16"/>
          <w:szCs w:val="16"/>
        </w:rPr>
        <w:t>(GU L 309 del 25.11.2005, pag. 15).</w:t>
      </w:r>
    </w:p>
  </w:footnote>
  <w:footnote w:id="12">
    <w:p w:rsidR="003821DB" w:rsidRPr="003821DB" w:rsidRDefault="003821DB" w:rsidP="003821DB">
      <w:pPr>
        <w:spacing w:after="0"/>
        <w:ind w:left="284" w:right="-45" w:hanging="284"/>
        <w:jc w:val="both"/>
        <w:rPr>
          <w:rFonts w:ascii="Times New Roman" w:hAnsi="Times New Roman" w:cs="Times New Roman"/>
          <w:bCs/>
          <w:i/>
          <w:iCs/>
          <w:sz w:val="16"/>
          <w:szCs w:val="16"/>
        </w:rPr>
      </w:pPr>
      <w:r w:rsidRPr="003821DB">
        <w:rPr>
          <w:rFonts w:ascii="Times New Roman" w:hAnsi="Times New Roman" w:cs="Times New Roman"/>
          <w:bCs/>
          <w:i/>
          <w:iCs/>
          <w:sz w:val="16"/>
          <w:szCs w:val="16"/>
          <w:vertAlign w:val="superscript"/>
        </w:rPr>
        <w:t>(</w:t>
      </w:r>
      <w:r w:rsidRPr="003821DB">
        <w:rPr>
          <w:rStyle w:val="Caratterenotaapidipagina"/>
          <w:rFonts w:ascii="Times New Roman" w:hAnsi="Times New Roman" w:cs="Times New Roman"/>
          <w:bCs/>
          <w:i/>
          <w:iCs/>
          <w:sz w:val="16"/>
          <w:szCs w:val="16"/>
          <w:vertAlign w:val="superscript"/>
        </w:rPr>
        <w:footnoteRef/>
      </w:r>
      <w:r w:rsidRPr="003821DB">
        <w:rPr>
          <w:rFonts w:ascii="Times New Roman" w:hAnsi="Times New Roman" w:cs="Times New Roman"/>
          <w:bCs/>
          <w:i/>
          <w:iCs/>
          <w:sz w:val="16"/>
          <w:szCs w:val="16"/>
          <w:vertAlign w:val="superscript"/>
        </w:rPr>
        <w:t>)</w:t>
      </w:r>
      <w:r w:rsidRPr="003821DB">
        <w:rPr>
          <w:rFonts w:ascii="Times New Roman" w:hAnsi="Times New Roman" w:cs="Times New Roman"/>
          <w:bCs/>
          <w:i/>
          <w:iCs/>
          <w:sz w:val="16"/>
          <w:szCs w:val="16"/>
          <w:vertAlign w:val="superscript"/>
        </w:rPr>
        <w:tab/>
      </w:r>
      <w:r w:rsidRPr="003821DB">
        <w:rPr>
          <w:rFonts w:ascii="Times New Roman" w:hAnsi="Times New Roman" w:cs="Times New Roman"/>
          <w:i/>
          <w:iCs/>
          <w:sz w:val="16"/>
          <w:szCs w:val="16"/>
        </w:rPr>
        <w:t>Q</w:t>
      </w:r>
      <w:r w:rsidRPr="003821DB">
        <w:rPr>
          <w:rStyle w:val="DeltaViewInsertion"/>
          <w:rFonts w:ascii="Times New Roman" w:hAnsi="Times New Roman" w:cs="Times New Roman"/>
          <w:b w:val="0"/>
          <w:bCs/>
          <w:color w:val="000000"/>
          <w:w w:val="0"/>
          <w:sz w:val="16"/>
          <w:szCs w:val="16"/>
        </w:rPr>
        <w:t>uali definiti all'articolo 2 della direttiva 2011/36/UE del Parlamento europeo e del Consiglio, del 5 aprile 2011, concernente la prevenzione e la repressione della tratta di esseri umani e la protezione delle vittime</w:t>
      </w:r>
      <w:r w:rsidRPr="003821DB">
        <w:rPr>
          <w:rStyle w:val="DeltaViewInsertion"/>
          <w:rFonts w:ascii="Times New Roman" w:hAnsi="Times New Roman" w:cs="Times New Roman"/>
          <w:b w:val="0"/>
          <w:bCs/>
          <w:color w:val="000000"/>
          <w:sz w:val="16"/>
          <w:szCs w:val="16"/>
        </w:rPr>
        <w:t>, e che sostituisce la decisione quadro del Consiglio 2002/629/GAI (GU L 101 del 15.4.2011, pag. 1).</w:t>
      </w:r>
    </w:p>
  </w:footnote>
  <w:footnote w:id="13">
    <w:p w:rsidR="003821DB" w:rsidRPr="008E632C" w:rsidRDefault="003821DB" w:rsidP="003821DB">
      <w:pPr>
        <w:tabs>
          <w:tab w:val="left" w:pos="284"/>
        </w:tabs>
        <w:spacing w:after="0"/>
        <w:ind w:right="-574"/>
        <w:rPr>
          <w:i/>
          <w:iCs/>
          <w:sz w:val="16"/>
          <w:szCs w:val="16"/>
        </w:rPr>
      </w:pPr>
      <w:r w:rsidRPr="008E632C">
        <w:rPr>
          <w:i/>
          <w:iCs/>
          <w:sz w:val="16"/>
          <w:szCs w:val="16"/>
          <w:vertAlign w:val="superscript"/>
        </w:rPr>
        <w:t>(</w:t>
      </w:r>
      <w:r w:rsidRPr="008E632C">
        <w:rPr>
          <w:rStyle w:val="Caratterenotaapidipagina"/>
          <w:i/>
          <w:iCs/>
          <w:sz w:val="16"/>
          <w:szCs w:val="16"/>
          <w:vertAlign w:val="superscript"/>
        </w:rPr>
        <w:footnoteRef/>
      </w:r>
      <w:r w:rsidRPr="008E632C">
        <w:rPr>
          <w:i/>
          <w:iCs/>
          <w:sz w:val="16"/>
          <w:szCs w:val="16"/>
          <w:vertAlign w:val="superscript"/>
        </w:rPr>
        <w:t>)</w:t>
      </w:r>
      <w:r w:rsidRPr="008E632C">
        <w:rPr>
          <w:i/>
          <w:iCs/>
          <w:sz w:val="16"/>
          <w:szCs w:val="16"/>
        </w:rPr>
        <w:tab/>
        <w:t>il comma 10 bis è stato introdotto dall'art. 1, comma 20, lettera o), della legge n. 55 del 2019.</w:t>
      </w:r>
    </w:p>
  </w:footnote>
  <w:footnote w:id="14">
    <w:p w:rsidR="003821DB" w:rsidRPr="008E632C" w:rsidRDefault="003821DB" w:rsidP="003821DB">
      <w:pPr>
        <w:spacing w:after="0"/>
        <w:ind w:left="284" w:right="-574" w:hanging="284"/>
        <w:rPr>
          <w:i/>
          <w:iCs/>
          <w:sz w:val="16"/>
          <w:szCs w:val="16"/>
        </w:rPr>
      </w:pPr>
      <w:r w:rsidRPr="008E632C">
        <w:rPr>
          <w:i/>
          <w:iCs/>
          <w:sz w:val="16"/>
          <w:szCs w:val="16"/>
          <w:vertAlign w:val="superscript"/>
        </w:rPr>
        <w:t>(</w:t>
      </w:r>
      <w:r w:rsidRPr="008E632C">
        <w:rPr>
          <w:rStyle w:val="Caratterenotaapidipagina"/>
          <w:i/>
          <w:iCs/>
          <w:sz w:val="16"/>
          <w:szCs w:val="16"/>
          <w:vertAlign w:val="superscript"/>
        </w:rPr>
        <w:footnoteRef/>
      </w:r>
      <w:r w:rsidRPr="008E632C">
        <w:rPr>
          <w:i/>
          <w:iCs/>
          <w:sz w:val="16"/>
          <w:szCs w:val="16"/>
          <w:vertAlign w:val="superscript"/>
        </w:rPr>
        <w:t>)</w:t>
      </w:r>
      <w:r w:rsidRPr="008E632C">
        <w:rPr>
          <w:i/>
          <w:iCs/>
          <w:sz w:val="16"/>
          <w:szCs w:val="16"/>
          <w:vertAlign w:val="superscript"/>
        </w:rPr>
        <w:tab/>
      </w:r>
      <w:r w:rsidRPr="008E632C">
        <w:rPr>
          <w:i/>
          <w:iCs/>
          <w:sz w:val="16"/>
          <w:szCs w:val="16"/>
        </w:rPr>
        <w:t>Ripetere tante volte quanto necessario.</w:t>
      </w:r>
    </w:p>
  </w:footnote>
  <w:footnote w:id="15">
    <w:p w:rsidR="003821DB" w:rsidRPr="008E632C" w:rsidRDefault="003821DB" w:rsidP="003821DB">
      <w:pPr>
        <w:tabs>
          <w:tab w:val="left" w:pos="284"/>
        </w:tabs>
        <w:spacing w:after="0"/>
        <w:ind w:right="-574"/>
        <w:rPr>
          <w:i/>
          <w:iCs/>
          <w:sz w:val="16"/>
          <w:szCs w:val="16"/>
        </w:rPr>
      </w:pPr>
      <w:r w:rsidRPr="008E632C">
        <w:rPr>
          <w:i/>
          <w:iCs/>
          <w:sz w:val="16"/>
          <w:szCs w:val="16"/>
          <w:vertAlign w:val="superscript"/>
        </w:rPr>
        <w:t>(</w:t>
      </w:r>
      <w:r w:rsidRPr="008E632C">
        <w:rPr>
          <w:rStyle w:val="Caratterenotaapidipagina"/>
          <w:i/>
          <w:iCs/>
          <w:sz w:val="16"/>
          <w:szCs w:val="16"/>
          <w:vertAlign w:val="superscript"/>
        </w:rPr>
        <w:footnoteRef/>
      </w:r>
      <w:r w:rsidRPr="008E632C">
        <w:rPr>
          <w:i/>
          <w:iCs/>
          <w:sz w:val="16"/>
          <w:szCs w:val="16"/>
          <w:vertAlign w:val="superscript"/>
        </w:rPr>
        <w:t>)</w:t>
      </w:r>
      <w:r w:rsidRPr="008E632C">
        <w:rPr>
          <w:i/>
          <w:iCs/>
          <w:sz w:val="16"/>
          <w:szCs w:val="16"/>
        </w:rPr>
        <w:tab/>
        <w:t>Ripetere tante volte quanto necessario.</w:t>
      </w:r>
    </w:p>
  </w:footnote>
  <w:footnote w:id="16">
    <w:p w:rsidR="003821DB" w:rsidRPr="003E60D1" w:rsidRDefault="003821DB" w:rsidP="003821DB">
      <w:pPr>
        <w:tabs>
          <w:tab w:val="left" w:pos="284"/>
        </w:tabs>
        <w:spacing w:after="0"/>
        <w:ind w:right="-574"/>
        <w:rPr>
          <w:rFonts w:ascii="Arial" w:hAnsi="Arial" w:cs="Arial"/>
          <w:sz w:val="12"/>
          <w:szCs w:val="12"/>
        </w:rPr>
      </w:pPr>
      <w:r w:rsidRPr="008E632C">
        <w:rPr>
          <w:i/>
          <w:iCs/>
          <w:sz w:val="16"/>
          <w:szCs w:val="16"/>
          <w:vertAlign w:val="superscript"/>
        </w:rPr>
        <w:t>(</w:t>
      </w:r>
      <w:r w:rsidRPr="008E632C">
        <w:rPr>
          <w:rStyle w:val="Caratterenotaapidipagina"/>
          <w:i/>
          <w:iCs/>
          <w:sz w:val="16"/>
          <w:szCs w:val="16"/>
          <w:vertAlign w:val="superscript"/>
        </w:rPr>
        <w:footnoteRef/>
      </w:r>
      <w:r w:rsidRPr="008E632C">
        <w:rPr>
          <w:i/>
          <w:iCs/>
          <w:sz w:val="16"/>
          <w:szCs w:val="16"/>
          <w:vertAlign w:val="superscript"/>
        </w:rPr>
        <w:t>)</w:t>
      </w:r>
      <w:r w:rsidRPr="008E632C">
        <w:rPr>
          <w:i/>
          <w:iCs/>
          <w:sz w:val="16"/>
          <w:szCs w:val="16"/>
        </w:rPr>
        <w:tab/>
      </w:r>
      <w:r w:rsidRPr="008E632C">
        <w:rPr>
          <w:i/>
          <w:iCs/>
          <w:color w:val="000000"/>
          <w:sz w:val="16"/>
          <w:szCs w:val="16"/>
        </w:rPr>
        <w:t>In conformità alle disposizioni nazionali di attuazione dell'articolo 57, paragrafo 6, della direttiva 2014/24/UE</w:t>
      </w:r>
      <w:r w:rsidRPr="008E632C">
        <w:rPr>
          <w:i/>
          <w:iCs/>
          <w:sz w:val="16"/>
          <w:szCs w:val="16"/>
        </w:rPr>
        <w:t>.</w:t>
      </w:r>
    </w:p>
  </w:footnote>
  <w:footnote w:id="17">
    <w:p w:rsidR="003821DB" w:rsidRPr="003E60D1" w:rsidRDefault="003821DB" w:rsidP="003821DB">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rsidR="003821DB" w:rsidRPr="004437CF" w:rsidRDefault="003821DB" w:rsidP="003821DB">
      <w:pPr>
        <w:spacing w:after="0"/>
        <w:ind w:left="284" w:hanging="284"/>
        <w:rPr>
          <w:rFonts w:ascii="Arial" w:hAnsi="Arial" w:cs="Arial"/>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19">
    <w:p w:rsidR="003821DB" w:rsidRPr="004437CF" w:rsidRDefault="003821DB" w:rsidP="003821DB">
      <w:pPr>
        <w:spacing w:after="0"/>
        <w:ind w:left="284" w:hanging="284"/>
        <w:rPr>
          <w:rFonts w:ascii="Arial" w:hAnsi="Arial" w:cs="Arial"/>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4437CF">
        <w:rPr>
          <w:rFonts w:ascii="Arial" w:hAnsi="Arial" w:cs="Arial"/>
          <w:sz w:val="12"/>
          <w:szCs w:val="12"/>
        </w:rPr>
        <w:t>lettera c) sostituita dalle lettere c), c-bis) e c-ter) dall'art. 5 del decreto-legge n. 135 del 2018, convertito nella legge n. 12 del 2019</w:t>
      </w:r>
      <w:r w:rsidRPr="003E60D1">
        <w:rPr>
          <w:rFonts w:ascii="Arial" w:hAnsi="Arial" w:cs="Arial"/>
          <w:sz w:val="12"/>
          <w:szCs w:val="12"/>
        </w:rPr>
        <w:t>.</w:t>
      </w:r>
    </w:p>
  </w:footnote>
  <w:footnote w:id="20">
    <w:p w:rsidR="003821DB" w:rsidRDefault="003821DB" w:rsidP="003821DB">
      <w:pPr>
        <w:spacing w:after="0"/>
        <w:ind w:left="284" w:hanging="284"/>
        <w:rPr>
          <w:rFonts w:ascii="Arial" w:hAnsi="Arial" w:cs="Arial"/>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4437CF">
        <w:rPr>
          <w:rFonts w:ascii="Arial" w:hAnsi="Arial" w:cs="Arial"/>
          <w:sz w:val="12"/>
          <w:szCs w:val="12"/>
        </w:rPr>
        <w:t>lettera introdotta dall'art. 1, comma 20, lettera o), della legge n. 55 del 2019</w:t>
      </w:r>
      <w:r w:rsidRPr="003E60D1">
        <w:rPr>
          <w:rFonts w:ascii="Arial" w:hAnsi="Arial" w:cs="Arial"/>
          <w:sz w:val="12"/>
          <w:szCs w:val="12"/>
        </w:rPr>
        <w:t>.</w:t>
      </w:r>
    </w:p>
    <w:p w:rsidR="003821DB" w:rsidRDefault="003821DB" w:rsidP="003821DB">
      <w:pPr>
        <w:spacing w:after="0"/>
        <w:ind w:left="284" w:hanging="284"/>
        <w:rPr>
          <w:rFonts w:ascii="Arial" w:hAnsi="Arial" w:cs="Arial"/>
          <w:sz w:val="12"/>
          <w:szCs w:val="12"/>
        </w:rPr>
      </w:pPr>
    </w:p>
    <w:p w:rsidR="003821DB" w:rsidRPr="003E60D1" w:rsidRDefault="003821DB" w:rsidP="003821DB">
      <w:pPr>
        <w:spacing w:after="0"/>
        <w:ind w:left="284" w:hanging="284"/>
        <w:rPr>
          <w:sz w:val="12"/>
          <w:szCs w:val="12"/>
        </w:rPr>
      </w:pPr>
    </w:p>
  </w:footnote>
  <w:footnote w:id="21">
    <w:p w:rsidR="003821DB" w:rsidRPr="00F75003" w:rsidRDefault="003821DB" w:rsidP="003821DB">
      <w:pPr>
        <w:spacing w:after="0"/>
        <w:ind w:left="284" w:hanging="284"/>
        <w:rPr>
          <w:i/>
          <w:iCs/>
          <w:sz w:val="16"/>
          <w:szCs w:val="16"/>
        </w:rPr>
      </w:pPr>
      <w:r w:rsidRPr="00F75003">
        <w:rPr>
          <w:i/>
          <w:iCs/>
          <w:sz w:val="16"/>
          <w:szCs w:val="16"/>
          <w:vertAlign w:val="superscript"/>
        </w:rPr>
        <w:t>(</w:t>
      </w:r>
      <w:r w:rsidRPr="00F75003">
        <w:rPr>
          <w:rStyle w:val="Caratterenotaapidipagina"/>
          <w:i/>
          <w:iCs/>
          <w:sz w:val="16"/>
          <w:szCs w:val="16"/>
          <w:vertAlign w:val="superscript"/>
        </w:rPr>
        <w:footnoteRef/>
      </w:r>
      <w:r w:rsidRPr="00F75003">
        <w:rPr>
          <w:i/>
          <w:iCs/>
          <w:sz w:val="16"/>
          <w:szCs w:val="16"/>
          <w:vertAlign w:val="superscript"/>
        </w:rPr>
        <w:t>)</w:t>
      </w:r>
      <w:r w:rsidRPr="00F75003">
        <w:rPr>
          <w:i/>
          <w:iCs/>
          <w:sz w:val="16"/>
          <w:szCs w:val="16"/>
        </w:rPr>
        <w:tab/>
        <w:t>comma modificato dall'art. 1, comma 20, lett. o), della legge n. 55 del 2019.</w:t>
      </w:r>
    </w:p>
  </w:footnote>
  <w:footnote w:id="22">
    <w:p w:rsidR="003821DB" w:rsidRPr="004437CF" w:rsidRDefault="003821DB" w:rsidP="003821DB">
      <w:pPr>
        <w:spacing w:after="0"/>
        <w:ind w:left="284" w:hanging="284"/>
        <w:rPr>
          <w:rFonts w:ascii="Arial" w:hAnsi="Arial" w:cs="Arial"/>
          <w:sz w:val="12"/>
          <w:szCs w:val="12"/>
        </w:rPr>
      </w:pPr>
      <w:r w:rsidRPr="00F75003">
        <w:rPr>
          <w:i/>
          <w:iCs/>
          <w:sz w:val="16"/>
          <w:szCs w:val="16"/>
          <w:vertAlign w:val="superscript"/>
        </w:rPr>
        <w:t>(</w:t>
      </w:r>
      <w:r w:rsidRPr="00F75003">
        <w:rPr>
          <w:rStyle w:val="Caratterenotaapidipagina"/>
          <w:i/>
          <w:iCs/>
          <w:sz w:val="16"/>
          <w:szCs w:val="16"/>
          <w:vertAlign w:val="superscript"/>
        </w:rPr>
        <w:footnoteRef/>
      </w:r>
      <w:r w:rsidRPr="00F75003">
        <w:rPr>
          <w:i/>
          <w:iCs/>
          <w:sz w:val="16"/>
          <w:szCs w:val="16"/>
          <w:vertAlign w:val="superscript"/>
        </w:rPr>
        <w:t>)</w:t>
      </w:r>
      <w:r w:rsidRPr="00F75003">
        <w:rPr>
          <w:i/>
          <w:iCs/>
          <w:sz w:val="16"/>
          <w:szCs w:val="16"/>
        </w:rPr>
        <w:tab/>
        <w:t>Ripetere tante volte quante necessario.</w:t>
      </w:r>
    </w:p>
  </w:footnote>
  <w:footnote w:id="23">
    <w:p w:rsidR="003821DB" w:rsidRPr="00F75003" w:rsidRDefault="003821DB" w:rsidP="003821DB">
      <w:pPr>
        <w:spacing w:after="0"/>
        <w:ind w:left="284" w:hanging="284"/>
        <w:rPr>
          <w:i/>
          <w:iCs/>
          <w:sz w:val="16"/>
          <w:szCs w:val="16"/>
        </w:rPr>
      </w:pPr>
      <w:r w:rsidRPr="00F75003">
        <w:rPr>
          <w:i/>
          <w:iCs/>
          <w:sz w:val="16"/>
          <w:szCs w:val="16"/>
          <w:vertAlign w:val="superscript"/>
        </w:rPr>
        <w:t>(</w:t>
      </w:r>
      <w:r w:rsidRPr="00F75003">
        <w:rPr>
          <w:rStyle w:val="Caratterenotaapidipagina"/>
          <w:i/>
          <w:iCs/>
          <w:sz w:val="16"/>
          <w:szCs w:val="16"/>
          <w:vertAlign w:val="superscript"/>
        </w:rPr>
        <w:footnoteRef/>
      </w:r>
      <w:r w:rsidRPr="00F75003">
        <w:rPr>
          <w:i/>
          <w:iCs/>
          <w:sz w:val="16"/>
          <w:szCs w:val="16"/>
          <w:vertAlign w:val="superscript"/>
        </w:rPr>
        <w:t>)</w:t>
      </w:r>
      <w:r w:rsidRPr="00F75003">
        <w:rPr>
          <w:i/>
          <w:iCs/>
          <w:sz w:val="16"/>
          <w:szCs w:val="16"/>
        </w:rPr>
        <w:tab/>
        <w:t>modifica introdotta dall’articolo 7 del D.lgs. n. 21/2018.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36" w:rsidRDefault="00B20736" w:rsidP="00832B37">
    <w:pPr>
      <w:pStyle w:val="Intestazione"/>
    </w:pPr>
    <w:r>
      <w:rPr>
        <w:noProof/>
        <w:sz w:val="36"/>
        <w:szCs w:val="36"/>
        <w:lang w:val="it-IT" w:eastAsia="it-IT"/>
      </w:rPr>
      <w:drawing>
        <wp:anchor distT="0" distB="0" distL="114300" distR="114300" simplePos="0" relativeHeight="251659264" behindDoc="1" locked="0" layoutInCell="1" allowOverlap="1">
          <wp:simplePos x="0" y="0"/>
          <wp:positionH relativeFrom="column">
            <wp:posOffset>4517719</wp:posOffset>
          </wp:positionH>
          <wp:positionV relativeFrom="paragraph">
            <wp:posOffset>1270</wp:posOffset>
          </wp:positionV>
          <wp:extent cx="1670400" cy="594000"/>
          <wp:effectExtent l="0" t="0" r="0" b="0"/>
          <wp:wrapNone/>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1670400" cy="594000"/>
                  </a:xfrm>
                  <a:prstGeom prst="rect">
                    <a:avLst/>
                  </a:prstGeom>
                  <a:noFill/>
                  <a:ln w="9525">
                    <a:noFill/>
                    <a:miter lim="800000"/>
                    <a:headEnd/>
                    <a:tailEnd/>
                  </a:ln>
                </pic:spPr>
              </pic:pic>
            </a:graphicData>
          </a:graphic>
        </wp:anchor>
      </w:drawing>
    </w:r>
    <w:r w:rsidRPr="00287EA8">
      <w:rPr>
        <w:noProof/>
        <w:sz w:val="36"/>
        <w:szCs w:val="36"/>
        <w:lang w:val="it-IT" w:eastAsia="it-IT"/>
      </w:rPr>
      <w:drawing>
        <wp:inline distT="0" distB="0" distL="0" distR="0">
          <wp:extent cx="1670050" cy="662359"/>
          <wp:effectExtent l="0" t="0" r="0" b="0"/>
          <wp:docPr id="8" name="Immagin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cstate="print"/>
                  <a:srcRect/>
                  <a:stretch>
                    <a:fillRect/>
                  </a:stretch>
                </pic:blipFill>
                <pic:spPr bwMode="auto">
                  <a:xfrm>
                    <a:off x="0" y="0"/>
                    <a:ext cx="1694141" cy="671914"/>
                  </a:xfrm>
                  <a:prstGeom prst="rect">
                    <a:avLst/>
                  </a:prstGeom>
                  <a:noFill/>
                  <a:ln w="9525">
                    <a:noFill/>
                    <a:miter lim="800000"/>
                    <a:headEnd/>
                    <a:tailEnd/>
                  </a:ln>
                </pic:spPr>
              </pic:pic>
            </a:graphicData>
          </a:graphic>
        </wp:inline>
      </w:drawing>
    </w:r>
  </w:p>
  <w:p w:rsidR="00B20736" w:rsidRPr="00832B37" w:rsidRDefault="00B20736" w:rsidP="00832B3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D7EA5A"/>
    <w:multiLevelType w:val="multilevel"/>
    <w:tmpl w:val="C08009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2423CF5"/>
    <w:multiLevelType w:val="hybridMultilevel"/>
    <w:tmpl w:val="70D8AA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45601B1"/>
    <w:multiLevelType w:val="hybridMultilevel"/>
    <w:tmpl w:val="07C0AC80"/>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05C62E59"/>
    <w:multiLevelType w:val="hybridMultilevel"/>
    <w:tmpl w:val="85DE27BC"/>
    <w:lvl w:ilvl="0" w:tplc="320C82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FF0237"/>
    <w:multiLevelType w:val="hybridMultilevel"/>
    <w:tmpl w:val="0E3A13B8"/>
    <w:lvl w:ilvl="0" w:tplc="F7D8B138">
      <w:start w:val="1"/>
      <w:numFmt w:val="decimal"/>
      <w:lvlText w:val="%1."/>
      <w:lvlJc w:val="center"/>
      <w:pPr>
        <w:ind w:left="720" w:hanging="360"/>
      </w:pPr>
      <w:rPr>
        <w:rFonts w:hint="default"/>
        <w:i w:val="0"/>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7">
    <w:nsid w:val="093F5DE6"/>
    <w:multiLevelType w:val="hybridMultilevel"/>
    <w:tmpl w:val="174CFC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E741EAA"/>
    <w:multiLevelType w:val="hybridMultilevel"/>
    <w:tmpl w:val="D5BAE35C"/>
    <w:lvl w:ilvl="0" w:tplc="FFFFFFFF">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0F1C533E"/>
    <w:multiLevelType w:val="hybridMultilevel"/>
    <w:tmpl w:val="74BCC440"/>
    <w:lvl w:ilvl="0" w:tplc="FFFFFFFF">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10CD28A1"/>
    <w:multiLevelType w:val="hybridMultilevel"/>
    <w:tmpl w:val="52702ADE"/>
    <w:lvl w:ilvl="0" w:tplc="320C82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26A22E8"/>
    <w:multiLevelType w:val="hybridMultilevel"/>
    <w:tmpl w:val="BAF6E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6F6174"/>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13222EA3"/>
    <w:multiLevelType w:val="hybridMultilevel"/>
    <w:tmpl w:val="DC625BD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14664096"/>
    <w:multiLevelType w:val="hybridMultilevel"/>
    <w:tmpl w:val="4BC2D168"/>
    <w:lvl w:ilvl="0" w:tplc="24FE9F6C">
      <w:start w:val="1"/>
      <w:numFmt w:val="lowerRoman"/>
      <w:lvlText w:val="%1."/>
      <w:lvlJc w:val="right"/>
      <w:pPr>
        <w:ind w:left="180" w:hanging="18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6F55C16"/>
    <w:multiLevelType w:val="hybridMultilevel"/>
    <w:tmpl w:val="E16C75C2"/>
    <w:lvl w:ilvl="0" w:tplc="CB4489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7A83B58"/>
    <w:multiLevelType w:val="hybridMultilevel"/>
    <w:tmpl w:val="D34C8BD4"/>
    <w:lvl w:ilvl="0" w:tplc="FFFFFFFF">
      <w:numFmt w:val="bullet"/>
      <w:lvlText w:val=""/>
      <w:lvlJc w:val="left"/>
      <w:pPr>
        <w:ind w:left="644" w:hanging="360"/>
      </w:pPr>
      <w:rPr>
        <w:rFonts w:ascii="Wingdings" w:eastAsia="Times New Roman" w:hAnsi="Wingdings" w:hint="default"/>
        <w:b/>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17">
    <w:nsid w:val="1A6F560B"/>
    <w:multiLevelType w:val="hybridMultilevel"/>
    <w:tmpl w:val="38801A22"/>
    <w:lvl w:ilvl="0" w:tplc="04100011">
      <w:start w:val="1"/>
      <w:numFmt w:val="decimal"/>
      <w:lvlText w:val="%1)"/>
      <w:lvlJc w:val="left"/>
      <w:pPr>
        <w:ind w:left="720" w:hanging="360"/>
      </w:pPr>
    </w:lvl>
    <w:lvl w:ilvl="1" w:tplc="621C390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E723AC4"/>
    <w:multiLevelType w:val="hybridMultilevel"/>
    <w:tmpl w:val="D4C4FC6E"/>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2EB5845"/>
    <w:multiLevelType w:val="hybridMultilevel"/>
    <w:tmpl w:val="EA6E2E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42B3C1B"/>
    <w:multiLevelType w:val="hybridMultilevel"/>
    <w:tmpl w:val="92125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3284D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D47ED9"/>
    <w:multiLevelType w:val="hybridMultilevel"/>
    <w:tmpl w:val="43EE7C66"/>
    <w:lvl w:ilvl="0" w:tplc="9CC6FB94">
      <w:numFmt w:val="bullet"/>
      <w:lvlText w:val="-"/>
      <w:lvlJc w:val="left"/>
      <w:pPr>
        <w:ind w:left="720" w:hanging="360"/>
      </w:pPr>
      <w:rPr>
        <w:rFonts w:ascii="Garamond" w:hAnsi="Garamond" w:cs="Times New Roman" w:hint="default"/>
        <w:b/>
        <w:i w:val="0"/>
      </w:rPr>
    </w:lvl>
    <w:lvl w:ilvl="1" w:tplc="2876A3EA" w:tentative="1">
      <w:start w:val="1"/>
      <w:numFmt w:val="bullet"/>
      <w:lvlText w:val="o"/>
      <w:lvlJc w:val="left"/>
      <w:pPr>
        <w:ind w:left="1440" w:hanging="360"/>
      </w:pPr>
      <w:rPr>
        <w:rFonts w:ascii="Courier New" w:hAnsi="Courier New" w:cs="Courier New" w:hint="default"/>
      </w:rPr>
    </w:lvl>
    <w:lvl w:ilvl="2" w:tplc="F29E1F58" w:tentative="1">
      <w:start w:val="1"/>
      <w:numFmt w:val="bullet"/>
      <w:lvlText w:val=""/>
      <w:lvlJc w:val="left"/>
      <w:pPr>
        <w:ind w:left="2160" w:hanging="360"/>
      </w:pPr>
      <w:rPr>
        <w:rFonts w:ascii="Wingdings" w:hAnsi="Wingdings" w:hint="default"/>
      </w:rPr>
    </w:lvl>
    <w:lvl w:ilvl="3" w:tplc="D9485BA2" w:tentative="1">
      <w:start w:val="1"/>
      <w:numFmt w:val="bullet"/>
      <w:lvlText w:val=""/>
      <w:lvlJc w:val="left"/>
      <w:pPr>
        <w:ind w:left="2880" w:hanging="360"/>
      </w:pPr>
      <w:rPr>
        <w:rFonts w:ascii="Symbol" w:hAnsi="Symbol" w:hint="default"/>
      </w:rPr>
    </w:lvl>
    <w:lvl w:ilvl="4" w:tplc="C368F8DE" w:tentative="1">
      <w:start w:val="1"/>
      <w:numFmt w:val="bullet"/>
      <w:lvlText w:val="o"/>
      <w:lvlJc w:val="left"/>
      <w:pPr>
        <w:ind w:left="3600" w:hanging="360"/>
      </w:pPr>
      <w:rPr>
        <w:rFonts w:ascii="Courier New" w:hAnsi="Courier New" w:cs="Courier New" w:hint="default"/>
      </w:rPr>
    </w:lvl>
    <w:lvl w:ilvl="5" w:tplc="0AB87CF2" w:tentative="1">
      <w:start w:val="1"/>
      <w:numFmt w:val="bullet"/>
      <w:lvlText w:val=""/>
      <w:lvlJc w:val="left"/>
      <w:pPr>
        <w:ind w:left="4320" w:hanging="360"/>
      </w:pPr>
      <w:rPr>
        <w:rFonts w:ascii="Wingdings" w:hAnsi="Wingdings" w:hint="default"/>
      </w:rPr>
    </w:lvl>
    <w:lvl w:ilvl="6" w:tplc="B20E53A0" w:tentative="1">
      <w:start w:val="1"/>
      <w:numFmt w:val="bullet"/>
      <w:lvlText w:val=""/>
      <w:lvlJc w:val="left"/>
      <w:pPr>
        <w:ind w:left="5040" w:hanging="360"/>
      </w:pPr>
      <w:rPr>
        <w:rFonts w:ascii="Symbol" w:hAnsi="Symbol" w:hint="default"/>
      </w:rPr>
    </w:lvl>
    <w:lvl w:ilvl="7" w:tplc="A54E0FCC" w:tentative="1">
      <w:start w:val="1"/>
      <w:numFmt w:val="bullet"/>
      <w:lvlText w:val="o"/>
      <w:lvlJc w:val="left"/>
      <w:pPr>
        <w:ind w:left="5760" w:hanging="360"/>
      </w:pPr>
      <w:rPr>
        <w:rFonts w:ascii="Courier New" w:hAnsi="Courier New" w:cs="Courier New" w:hint="default"/>
      </w:rPr>
    </w:lvl>
    <w:lvl w:ilvl="8" w:tplc="57D01A86" w:tentative="1">
      <w:start w:val="1"/>
      <w:numFmt w:val="bullet"/>
      <w:lvlText w:val=""/>
      <w:lvlJc w:val="left"/>
      <w:pPr>
        <w:ind w:left="6480" w:hanging="360"/>
      </w:pPr>
      <w:rPr>
        <w:rFonts w:ascii="Wingdings" w:hAnsi="Wingdings" w:hint="default"/>
      </w:rPr>
    </w:lvl>
  </w:abstractNum>
  <w:abstractNum w:abstractNumId="22">
    <w:nsid w:val="2FD1178E"/>
    <w:multiLevelType w:val="hybridMultilevel"/>
    <w:tmpl w:val="952E8C28"/>
    <w:lvl w:ilvl="0" w:tplc="0214FEE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nsid w:val="35996248"/>
    <w:multiLevelType w:val="hybridMultilevel"/>
    <w:tmpl w:val="4CF47B20"/>
    <w:lvl w:ilvl="0" w:tplc="FFFFFFFF">
      <w:start w:val="1"/>
      <w:numFmt w:val="decimal"/>
      <w:lvlText w:val="%1)"/>
      <w:lvlJc w:val="left"/>
      <w:pPr>
        <w:tabs>
          <w:tab w:val="num" w:pos="360"/>
        </w:tabs>
        <w:ind w:left="360" w:hanging="360"/>
      </w:pPr>
      <w:rPr>
        <w:rFonts w:cs="Times New Roman" w:hint="default"/>
        <w:b w:val="0"/>
        <w:i w:val="0"/>
        <w:sz w:val="24"/>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24">
    <w:nsid w:val="369700C1"/>
    <w:multiLevelType w:val="hybridMultilevel"/>
    <w:tmpl w:val="54361FC4"/>
    <w:name w:val="WW8Num9"/>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6">
    <w:nsid w:val="3EEA6608"/>
    <w:multiLevelType w:val="hybridMultilevel"/>
    <w:tmpl w:val="3DA672F0"/>
    <w:lvl w:ilvl="0" w:tplc="04100003">
      <w:start w:val="1"/>
      <w:numFmt w:val="lowerLetter"/>
      <w:lvlText w:val="%1)"/>
      <w:lvlJc w:val="left"/>
      <w:pPr>
        <w:ind w:left="1412" w:hanging="852"/>
      </w:pPr>
      <w:rPr>
        <w:rFonts w:hint="default"/>
      </w:rPr>
    </w:lvl>
    <w:lvl w:ilvl="1" w:tplc="04100003" w:tentative="1">
      <w:start w:val="1"/>
      <w:numFmt w:val="lowerLetter"/>
      <w:lvlText w:val="%2."/>
      <w:lvlJc w:val="left"/>
      <w:pPr>
        <w:ind w:left="1640" w:hanging="360"/>
      </w:pPr>
    </w:lvl>
    <w:lvl w:ilvl="2" w:tplc="04100005" w:tentative="1">
      <w:start w:val="1"/>
      <w:numFmt w:val="lowerRoman"/>
      <w:lvlText w:val="%3."/>
      <w:lvlJc w:val="right"/>
      <w:pPr>
        <w:ind w:left="2360" w:hanging="180"/>
      </w:pPr>
    </w:lvl>
    <w:lvl w:ilvl="3" w:tplc="04100001" w:tentative="1">
      <w:start w:val="1"/>
      <w:numFmt w:val="decimal"/>
      <w:lvlText w:val="%4."/>
      <w:lvlJc w:val="left"/>
      <w:pPr>
        <w:ind w:left="3080" w:hanging="360"/>
      </w:pPr>
    </w:lvl>
    <w:lvl w:ilvl="4" w:tplc="04100003" w:tentative="1">
      <w:start w:val="1"/>
      <w:numFmt w:val="lowerLetter"/>
      <w:lvlText w:val="%5."/>
      <w:lvlJc w:val="left"/>
      <w:pPr>
        <w:ind w:left="3800" w:hanging="360"/>
      </w:pPr>
    </w:lvl>
    <w:lvl w:ilvl="5" w:tplc="04100005" w:tentative="1">
      <w:start w:val="1"/>
      <w:numFmt w:val="lowerRoman"/>
      <w:lvlText w:val="%6."/>
      <w:lvlJc w:val="right"/>
      <w:pPr>
        <w:ind w:left="4520" w:hanging="180"/>
      </w:pPr>
    </w:lvl>
    <w:lvl w:ilvl="6" w:tplc="04100001" w:tentative="1">
      <w:start w:val="1"/>
      <w:numFmt w:val="decimal"/>
      <w:lvlText w:val="%7."/>
      <w:lvlJc w:val="left"/>
      <w:pPr>
        <w:ind w:left="5240" w:hanging="360"/>
      </w:pPr>
    </w:lvl>
    <w:lvl w:ilvl="7" w:tplc="04100003" w:tentative="1">
      <w:start w:val="1"/>
      <w:numFmt w:val="lowerLetter"/>
      <w:lvlText w:val="%8."/>
      <w:lvlJc w:val="left"/>
      <w:pPr>
        <w:ind w:left="5960" w:hanging="360"/>
      </w:pPr>
    </w:lvl>
    <w:lvl w:ilvl="8" w:tplc="04100005" w:tentative="1">
      <w:start w:val="1"/>
      <w:numFmt w:val="lowerRoman"/>
      <w:lvlText w:val="%9."/>
      <w:lvlJc w:val="right"/>
      <w:pPr>
        <w:ind w:left="6680" w:hanging="180"/>
      </w:pPr>
    </w:lvl>
  </w:abstractNum>
  <w:abstractNum w:abstractNumId="27">
    <w:nsid w:val="41F217DF"/>
    <w:multiLevelType w:val="hybridMultilevel"/>
    <w:tmpl w:val="9FA878AE"/>
    <w:lvl w:ilvl="0" w:tplc="04090017">
      <w:start w:val="1"/>
      <w:numFmt w:val="lowerLetter"/>
      <w:lvlText w:val="%1)"/>
      <w:lvlJc w:val="left"/>
      <w:pPr>
        <w:ind w:left="882" w:hanging="360"/>
      </w:pPr>
    </w:lvl>
    <w:lvl w:ilvl="1" w:tplc="04090017">
      <w:start w:val="1"/>
      <w:numFmt w:val="lowerLetter"/>
      <w:lvlText w:val="%2)"/>
      <w:lvlJc w:val="left"/>
      <w:pPr>
        <w:ind w:left="1602" w:hanging="360"/>
      </w:pPr>
    </w:lvl>
    <w:lvl w:ilvl="2" w:tplc="8140E660">
      <w:start w:val="1"/>
      <w:numFmt w:val="lowerRoman"/>
      <w:lvlText w:val="%3."/>
      <w:lvlJc w:val="right"/>
      <w:pPr>
        <w:ind w:left="180" w:hanging="180"/>
      </w:pPr>
      <w:rPr>
        <w:rFonts w:hint="default"/>
      </w:rPr>
    </w:lvl>
    <w:lvl w:ilvl="3" w:tplc="0409000F">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8">
    <w:nsid w:val="486213D8"/>
    <w:multiLevelType w:val="hybridMultilevel"/>
    <w:tmpl w:val="DAB6FB2A"/>
    <w:lvl w:ilvl="0" w:tplc="FE3E286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9">
    <w:nsid w:val="4AEB507C"/>
    <w:multiLevelType w:val="hybridMultilevel"/>
    <w:tmpl w:val="F1864944"/>
    <w:lvl w:ilvl="0" w:tplc="0409000F">
      <w:start w:val="1"/>
      <w:numFmt w:val="bullet"/>
      <w:lvlText w:val="o"/>
      <w:lvlJc w:val="left"/>
      <w:pPr>
        <w:ind w:left="1434" w:hanging="360"/>
      </w:pPr>
      <w:rPr>
        <w:rFonts w:ascii="Courier New" w:hAnsi="Courier New" w:cs="Courier New" w:hint="default"/>
      </w:rPr>
    </w:lvl>
    <w:lvl w:ilvl="1" w:tplc="04090019" w:tentative="1">
      <w:start w:val="1"/>
      <w:numFmt w:val="bullet"/>
      <w:lvlText w:val="o"/>
      <w:lvlJc w:val="left"/>
      <w:pPr>
        <w:ind w:left="2154" w:hanging="360"/>
      </w:pPr>
      <w:rPr>
        <w:rFonts w:ascii="Courier New" w:hAnsi="Courier New" w:cs="Courier New" w:hint="default"/>
      </w:rPr>
    </w:lvl>
    <w:lvl w:ilvl="2" w:tplc="0409001B" w:tentative="1">
      <w:start w:val="1"/>
      <w:numFmt w:val="bullet"/>
      <w:lvlText w:val=""/>
      <w:lvlJc w:val="left"/>
      <w:pPr>
        <w:ind w:left="2874" w:hanging="360"/>
      </w:pPr>
      <w:rPr>
        <w:rFonts w:ascii="Wingdings" w:hAnsi="Wingdings" w:hint="default"/>
      </w:rPr>
    </w:lvl>
    <w:lvl w:ilvl="3" w:tplc="0409000F" w:tentative="1">
      <w:start w:val="1"/>
      <w:numFmt w:val="bullet"/>
      <w:lvlText w:val=""/>
      <w:lvlJc w:val="left"/>
      <w:pPr>
        <w:ind w:left="3594" w:hanging="360"/>
      </w:pPr>
      <w:rPr>
        <w:rFonts w:ascii="Symbol" w:hAnsi="Symbol" w:hint="default"/>
      </w:rPr>
    </w:lvl>
    <w:lvl w:ilvl="4" w:tplc="04090019" w:tentative="1">
      <w:start w:val="1"/>
      <w:numFmt w:val="bullet"/>
      <w:lvlText w:val="o"/>
      <w:lvlJc w:val="left"/>
      <w:pPr>
        <w:ind w:left="4314" w:hanging="360"/>
      </w:pPr>
      <w:rPr>
        <w:rFonts w:ascii="Courier New" w:hAnsi="Courier New" w:cs="Courier New" w:hint="default"/>
      </w:rPr>
    </w:lvl>
    <w:lvl w:ilvl="5" w:tplc="0409001B" w:tentative="1">
      <w:start w:val="1"/>
      <w:numFmt w:val="bullet"/>
      <w:lvlText w:val=""/>
      <w:lvlJc w:val="left"/>
      <w:pPr>
        <w:ind w:left="5034" w:hanging="360"/>
      </w:pPr>
      <w:rPr>
        <w:rFonts w:ascii="Wingdings" w:hAnsi="Wingdings" w:hint="default"/>
      </w:rPr>
    </w:lvl>
    <w:lvl w:ilvl="6" w:tplc="0409000F" w:tentative="1">
      <w:start w:val="1"/>
      <w:numFmt w:val="bullet"/>
      <w:lvlText w:val=""/>
      <w:lvlJc w:val="left"/>
      <w:pPr>
        <w:ind w:left="5754" w:hanging="360"/>
      </w:pPr>
      <w:rPr>
        <w:rFonts w:ascii="Symbol" w:hAnsi="Symbol" w:hint="default"/>
      </w:rPr>
    </w:lvl>
    <w:lvl w:ilvl="7" w:tplc="04090019" w:tentative="1">
      <w:start w:val="1"/>
      <w:numFmt w:val="bullet"/>
      <w:lvlText w:val="o"/>
      <w:lvlJc w:val="left"/>
      <w:pPr>
        <w:ind w:left="6474" w:hanging="360"/>
      </w:pPr>
      <w:rPr>
        <w:rFonts w:ascii="Courier New" w:hAnsi="Courier New" w:cs="Courier New" w:hint="default"/>
      </w:rPr>
    </w:lvl>
    <w:lvl w:ilvl="8" w:tplc="0409001B" w:tentative="1">
      <w:start w:val="1"/>
      <w:numFmt w:val="bullet"/>
      <w:lvlText w:val=""/>
      <w:lvlJc w:val="left"/>
      <w:pPr>
        <w:ind w:left="7194" w:hanging="360"/>
      </w:pPr>
      <w:rPr>
        <w:rFonts w:ascii="Wingdings" w:hAnsi="Wingdings" w:hint="default"/>
      </w:rPr>
    </w:lvl>
  </w:abstractNum>
  <w:abstractNum w:abstractNumId="30">
    <w:nsid w:val="4AFE3370"/>
    <w:multiLevelType w:val="hybridMultilevel"/>
    <w:tmpl w:val="18CCC818"/>
    <w:lvl w:ilvl="0" w:tplc="77A6A258">
      <w:start w:val="4"/>
      <w:numFmt w:val="lowerLetter"/>
      <w:lvlText w:val="%1)"/>
      <w:lvlJc w:val="left"/>
      <w:pPr>
        <w:ind w:left="360" w:hanging="360"/>
      </w:pPr>
      <w:rPr>
        <w:rFonts w:hint="default"/>
      </w:rPr>
    </w:lvl>
    <w:lvl w:ilvl="1" w:tplc="04100019" w:tentative="1">
      <w:start w:val="1"/>
      <w:numFmt w:val="lowerLetter"/>
      <w:lvlText w:val="%2."/>
      <w:lvlJc w:val="left"/>
      <w:pPr>
        <w:ind w:left="198" w:hanging="360"/>
      </w:pPr>
    </w:lvl>
    <w:lvl w:ilvl="2" w:tplc="0410001B" w:tentative="1">
      <w:start w:val="1"/>
      <w:numFmt w:val="lowerRoman"/>
      <w:lvlText w:val="%3."/>
      <w:lvlJc w:val="right"/>
      <w:pPr>
        <w:ind w:left="918" w:hanging="180"/>
      </w:pPr>
    </w:lvl>
    <w:lvl w:ilvl="3" w:tplc="0410000F" w:tentative="1">
      <w:start w:val="1"/>
      <w:numFmt w:val="decimal"/>
      <w:lvlText w:val="%4."/>
      <w:lvlJc w:val="left"/>
      <w:pPr>
        <w:ind w:left="1638" w:hanging="360"/>
      </w:pPr>
    </w:lvl>
    <w:lvl w:ilvl="4" w:tplc="04100019" w:tentative="1">
      <w:start w:val="1"/>
      <w:numFmt w:val="lowerLetter"/>
      <w:lvlText w:val="%5."/>
      <w:lvlJc w:val="left"/>
      <w:pPr>
        <w:ind w:left="2358" w:hanging="360"/>
      </w:pPr>
    </w:lvl>
    <w:lvl w:ilvl="5" w:tplc="0410001B" w:tentative="1">
      <w:start w:val="1"/>
      <w:numFmt w:val="lowerRoman"/>
      <w:lvlText w:val="%6."/>
      <w:lvlJc w:val="right"/>
      <w:pPr>
        <w:ind w:left="3078" w:hanging="180"/>
      </w:pPr>
    </w:lvl>
    <w:lvl w:ilvl="6" w:tplc="0410000F" w:tentative="1">
      <w:start w:val="1"/>
      <w:numFmt w:val="decimal"/>
      <w:lvlText w:val="%7."/>
      <w:lvlJc w:val="left"/>
      <w:pPr>
        <w:ind w:left="3798" w:hanging="360"/>
      </w:pPr>
    </w:lvl>
    <w:lvl w:ilvl="7" w:tplc="04100019" w:tentative="1">
      <w:start w:val="1"/>
      <w:numFmt w:val="lowerLetter"/>
      <w:lvlText w:val="%8."/>
      <w:lvlJc w:val="left"/>
      <w:pPr>
        <w:ind w:left="4518" w:hanging="360"/>
      </w:pPr>
    </w:lvl>
    <w:lvl w:ilvl="8" w:tplc="0410001B" w:tentative="1">
      <w:start w:val="1"/>
      <w:numFmt w:val="lowerRoman"/>
      <w:lvlText w:val="%9."/>
      <w:lvlJc w:val="right"/>
      <w:pPr>
        <w:ind w:left="5238" w:hanging="180"/>
      </w:pPr>
    </w:lvl>
  </w:abstractNum>
  <w:abstractNum w:abstractNumId="31">
    <w:nsid w:val="4B2A5FAA"/>
    <w:multiLevelType w:val="hybridMultilevel"/>
    <w:tmpl w:val="7DF0060E"/>
    <w:lvl w:ilvl="0" w:tplc="03284D64">
      <w:start w:val="1"/>
      <w:numFmt w:val="bullet"/>
      <w:lvlText w:val="-"/>
      <w:lvlJc w:val="left"/>
      <w:pPr>
        <w:ind w:left="740" w:hanging="360"/>
      </w:pPr>
      <w:rPr>
        <w:rFonts w:ascii="Times New Roman" w:eastAsia="Times New Roman" w:hAnsi="Times New Roman" w:cs="Times New Roman"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32">
    <w:nsid w:val="4F193334"/>
    <w:multiLevelType w:val="multilevel"/>
    <w:tmpl w:val="0D18A87E"/>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50E068FD"/>
    <w:multiLevelType w:val="multilevel"/>
    <w:tmpl w:val="FB80264E"/>
    <w:lvl w:ilvl="0">
      <w:start w:val="1"/>
      <w:numFmt w:val="decimal"/>
      <w:pStyle w:val="Titolo2"/>
      <w:lvlText w:val="%1."/>
      <w:lvlJc w:val="left"/>
      <w:pPr>
        <w:ind w:left="1637" w:hanging="360"/>
      </w:pPr>
      <w:rPr>
        <w:rFonts w:ascii="Arial" w:hAnsi="Arial" w:cs="Arial" w:hint="default"/>
        <w:b/>
        <w:i w:val="0"/>
        <w:sz w:val="22"/>
        <w:szCs w:val="22"/>
        <w:lang w:val="it-IT"/>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574D5AB5"/>
    <w:multiLevelType w:val="hybridMultilevel"/>
    <w:tmpl w:val="3190BCA4"/>
    <w:lvl w:ilvl="0" w:tplc="9B1C2DA4">
      <w:start w:val="1"/>
      <w:numFmt w:val="bullet"/>
      <w:lvlText w:val="o"/>
      <w:lvlJc w:val="left"/>
      <w:pPr>
        <w:ind w:left="1571" w:hanging="360"/>
      </w:pPr>
      <w:rPr>
        <w:rFonts w:ascii="Courier New" w:hAnsi="Courier New" w:cs="Courier New" w:hint="default"/>
      </w:rPr>
    </w:lvl>
    <w:lvl w:ilvl="1" w:tplc="30E8AC90" w:tentative="1">
      <w:start w:val="1"/>
      <w:numFmt w:val="bullet"/>
      <w:lvlText w:val="o"/>
      <w:lvlJc w:val="left"/>
      <w:pPr>
        <w:ind w:left="2291" w:hanging="360"/>
      </w:pPr>
      <w:rPr>
        <w:rFonts w:ascii="Courier New" w:hAnsi="Courier New" w:cs="Courier New" w:hint="default"/>
      </w:rPr>
    </w:lvl>
    <w:lvl w:ilvl="2" w:tplc="ACF257D4" w:tentative="1">
      <w:start w:val="1"/>
      <w:numFmt w:val="bullet"/>
      <w:lvlText w:val=""/>
      <w:lvlJc w:val="left"/>
      <w:pPr>
        <w:ind w:left="3011" w:hanging="360"/>
      </w:pPr>
      <w:rPr>
        <w:rFonts w:ascii="Wingdings" w:hAnsi="Wingdings" w:hint="default"/>
      </w:rPr>
    </w:lvl>
    <w:lvl w:ilvl="3" w:tplc="B8A2A1AA" w:tentative="1">
      <w:start w:val="1"/>
      <w:numFmt w:val="bullet"/>
      <w:lvlText w:val=""/>
      <w:lvlJc w:val="left"/>
      <w:pPr>
        <w:ind w:left="3731" w:hanging="360"/>
      </w:pPr>
      <w:rPr>
        <w:rFonts w:ascii="Symbol" w:hAnsi="Symbol" w:hint="default"/>
      </w:rPr>
    </w:lvl>
    <w:lvl w:ilvl="4" w:tplc="882220D2" w:tentative="1">
      <w:start w:val="1"/>
      <w:numFmt w:val="bullet"/>
      <w:lvlText w:val="o"/>
      <w:lvlJc w:val="left"/>
      <w:pPr>
        <w:ind w:left="4451" w:hanging="360"/>
      </w:pPr>
      <w:rPr>
        <w:rFonts w:ascii="Courier New" w:hAnsi="Courier New" w:cs="Courier New" w:hint="default"/>
      </w:rPr>
    </w:lvl>
    <w:lvl w:ilvl="5" w:tplc="94B8C4E8" w:tentative="1">
      <w:start w:val="1"/>
      <w:numFmt w:val="bullet"/>
      <w:lvlText w:val=""/>
      <w:lvlJc w:val="left"/>
      <w:pPr>
        <w:ind w:left="5171" w:hanging="360"/>
      </w:pPr>
      <w:rPr>
        <w:rFonts w:ascii="Wingdings" w:hAnsi="Wingdings" w:hint="default"/>
      </w:rPr>
    </w:lvl>
    <w:lvl w:ilvl="6" w:tplc="89FC14C8" w:tentative="1">
      <w:start w:val="1"/>
      <w:numFmt w:val="bullet"/>
      <w:lvlText w:val=""/>
      <w:lvlJc w:val="left"/>
      <w:pPr>
        <w:ind w:left="5891" w:hanging="360"/>
      </w:pPr>
      <w:rPr>
        <w:rFonts w:ascii="Symbol" w:hAnsi="Symbol" w:hint="default"/>
      </w:rPr>
    </w:lvl>
    <w:lvl w:ilvl="7" w:tplc="8FEAABEA" w:tentative="1">
      <w:start w:val="1"/>
      <w:numFmt w:val="bullet"/>
      <w:lvlText w:val="o"/>
      <w:lvlJc w:val="left"/>
      <w:pPr>
        <w:ind w:left="6611" w:hanging="360"/>
      </w:pPr>
      <w:rPr>
        <w:rFonts w:ascii="Courier New" w:hAnsi="Courier New" w:cs="Courier New" w:hint="default"/>
      </w:rPr>
    </w:lvl>
    <w:lvl w:ilvl="8" w:tplc="D09A282E" w:tentative="1">
      <w:start w:val="1"/>
      <w:numFmt w:val="bullet"/>
      <w:lvlText w:val=""/>
      <w:lvlJc w:val="left"/>
      <w:pPr>
        <w:ind w:left="7331" w:hanging="360"/>
      </w:pPr>
      <w:rPr>
        <w:rFonts w:ascii="Wingdings" w:hAnsi="Wingdings" w:hint="default"/>
      </w:rPr>
    </w:lvl>
  </w:abstractNum>
  <w:abstractNum w:abstractNumId="35">
    <w:nsid w:val="5E4D74D9"/>
    <w:multiLevelType w:val="hybridMultilevel"/>
    <w:tmpl w:val="E6DAF4EC"/>
    <w:lvl w:ilvl="0" w:tplc="04100003">
      <w:start w:val="1"/>
      <w:numFmt w:val="bullet"/>
      <w:lvlText w:val=""/>
      <w:lvlJc w:val="left"/>
      <w:pPr>
        <w:ind w:left="1440" w:hanging="360"/>
      </w:pPr>
      <w:rPr>
        <w:rFonts w:ascii="Wingdings" w:hAnsi="Wingdings" w:hint="default"/>
        <w:sz w:val="16"/>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6">
    <w:nsid w:val="5F8303A0"/>
    <w:multiLevelType w:val="multilevel"/>
    <w:tmpl w:val="CCB2808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EB6A47"/>
    <w:multiLevelType w:val="hybridMultilevel"/>
    <w:tmpl w:val="D20E1986"/>
    <w:lvl w:ilvl="0" w:tplc="FFFFFFFF">
      <w:numFmt w:val="bullet"/>
      <w:lvlText w:val="-"/>
      <w:lvlJc w:val="left"/>
      <w:pPr>
        <w:ind w:left="720" w:hanging="360"/>
      </w:pPr>
      <w:rPr>
        <w:rFonts w:ascii="Times New Roman" w:eastAsia="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02581"/>
    <w:multiLevelType w:val="singleLevel"/>
    <w:tmpl w:val="75A0DFFE"/>
    <w:lvl w:ilvl="0">
      <w:start w:val="2"/>
      <w:numFmt w:val="bullet"/>
      <w:lvlText w:val="-"/>
      <w:lvlJc w:val="left"/>
      <w:pPr>
        <w:tabs>
          <w:tab w:val="num" w:pos="360"/>
        </w:tabs>
        <w:ind w:left="360" w:hanging="360"/>
      </w:pPr>
      <w:rPr>
        <w:rFonts w:hint="default"/>
      </w:rPr>
    </w:lvl>
  </w:abstractNum>
  <w:abstractNum w:abstractNumId="39">
    <w:nsid w:val="6D866E11"/>
    <w:multiLevelType w:val="hybridMultilevel"/>
    <w:tmpl w:val="BFC22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02781A"/>
    <w:multiLevelType w:val="hybridMultilevel"/>
    <w:tmpl w:val="FD2E6C36"/>
    <w:lvl w:ilvl="0" w:tplc="B9D2342C">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62E4B7E">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A1E41BB4" w:tentative="1">
      <w:start w:val="1"/>
      <w:numFmt w:val="lowerRoman"/>
      <w:lvlText w:val="%3."/>
      <w:lvlJc w:val="right"/>
      <w:pPr>
        <w:tabs>
          <w:tab w:val="num" w:pos="1800"/>
        </w:tabs>
        <w:ind w:left="1800" w:hanging="180"/>
      </w:pPr>
    </w:lvl>
    <w:lvl w:ilvl="3" w:tplc="5232E0D4" w:tentative="1">
      <w:start w:val="1"/>
      <w:numFmt w:val="decimal"/>
      <w:lvlText w:val="%4."/>
      <w:lvlJc w:val="left"/>
      <w:pPr>
        <w:tabs>
          <w:tab w:val="num" w:pos="2520"/>
        </w:tabs>
        <w:ind w:left="2520" w:hanging="360"/>
      </w:pPr>
    </w:lvl>
    <w:lvl w:ilvl="4" w:tplc="DE0C092A" w:tentative="1">
      <w:start w:val="1"/>
      <w:numFmt w:val="lowerLetter"/>
      <w:lvlText w:val="%5."/>
      <w:lvlJc w:val="left"/>
      <w:pPr>
        <w:tabs>
          <w:tab w:val="num" w:pos="3240"/>
        </w:tabs>
        <w:ind w:left="3240" w:hanging="360"/>
      </w:pPr>
    </w:lvl>
    <w:lvl w:ilvl="5" w:tplc="081A17D0" w:tentative="1">
      <w:start w:val="1"/>
      <w:numFmt w:val="lowerRoman"/>
      <w:lvlText w:val="%6."/>
      <w:lvlJc w:val="right"/>
      <w:pPr>
        <w:tabs>
          <w:tab w:val="num" w:pos="3960"/>
        </w:tabs>
        <w:ind w:left="3960" w:hanging="180"/>
      </w:pPr>
    </w:lvl>
    <w:lvl w:ilvl="6" w:tplc="02329028" w:tentative="1">
      <w:start w:val="1"/>
      <w:numFmt w:val="decimal"/>
      <w:lvlText w:val="%7."/>
      <w:lvlJc w:val="left"/>
      <w:pPr>
        <w:tabs>
          <w:tab w:val="num" w:pos="4680"/>
        </w:tabs>
        <w:ind w:left="4680" w:hanging="360"/>
      </w:pPr>
    </w:lvl>
    <w:lvl w:ilvl="7" w:tplc="E3EA2F66" w:tentative="1">
      <w:start w:val="1"/>
      <w:numFmt w:val="lowerLetter"/>
      <w:lvlText w:val="%8."/>
      <w:lvlJc w:val="left"/>
      <w:pPr>
        <w:tabs>
          <w:tab w:val="num" w:pos="5400"/>
        </w:tabs>
        <w:ind w:left="5400" w:hanging="360"/>
      </w:pPr>
    </w:lvl>
    <w:lvl w:ilvl="8" w:tplc="AE8E18A8" w:tentative="1">
      <w:start w:val="1"/>
      <w:numFmt w:val="lowerRoman"/>
      <w:lvlText w:val="%9."/>
      <w:lvlJc w:val="right"/>
      <w:pPr>
        <w:tabs>
          <w:tab w:val="num" w:pos="6120"/>
        </w:tabs>
        <w:ind w:left="6120" w:hanging="180"/>
      </w:pPr>
    </w:lvl>
  </w:abstractNum>
  <w:abstractNum w:abstractNumId="41">
    <w:nsid w:val="70FB2CCA"/>
    <w:multiLevelType w:val="hybridMultilevel"/>
    <w:tmpl w:val="E38C2470"/>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69A65C56">
      <w:numFmt w:val="bullet"/>
      <w:lvlText w:val="-"/>
      <w:lvlJc w:val="left"/>
      <w:pPr>
        <w:ind w:left="2160" w:hanging="360"/>
      </w:pPr>
      <w:rPr>
        <w:rFonts w:ascii="Times New Roman" w:hAnsi="Times New Roman" w:cs="Times New Roman"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F33B0"/>
    <w:multiLevelType w:val="multilevel"/>
    <w:tmpl w:val="419EC66C"/>
    <w:lvl w:ilvl="0">
      <w:numFmt w:val="bullet"/>
      <w:lvlText w:val="-"/>
      <w:lvlJc w:val="left"/>
      <w:pPr>
        <w:tabs>
          <w:tab w:val="num" w:pos="0"/>
        </w:tabs>
        <w:ind w:left="720" w:hanging="360"/>
      </w:pPr>
      <w:rPr>
        <w:rFonts w:ascii="Times New Roman" w:hAnsi="Times New Roman" w:cs="Times New Roman" w:hint="default"/>
        <w:b/>
        <w:i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3">
    <w:nsid w:val="7D1B3D03"/>
    <w:multiLevelType w:val="hybridMultilevel"/>
    <w:tmpl w:val="9B98B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E9E5086"/>
    <w:multiLevelType w:val="hybridMultilevel"/>
    <w:tmpl w:val="BFBE6518"/>
    <w:lvl w:ilvl="0" w:tplc="8140E660">
      <w:start w:val="1"/>
      <w:numFmt w:val="lowerRoman"/>
      <w:lvlText w:val="%1."/>
      <w:lvlJc w:val="right"/>
      <w:pPr>
        <w:ind w:left="180" w:hanging="1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F9A10D3"/>
    <w:multiLevelType w:val="hybridMultilevel"/>
    <w:tmpl w:val="3062A672"/>
    <w:lvl w:ilvl="0" w:tplc="F0F6941C">
      <w:start w:val="1"/>
      <w:numFmt w:val="bullet"/>
      <w:lvlText w:val="o"/>
      <w:lvlJc w:val="left"/>
      <w:pPr>
        <w:ind w:left="1146" w:hanging="360"/>
      </w:pPr>
      <w:rPr>
        <w:rFonts w:ascii="Courier New" w:hAnsi="Courier New" w:cs="Courier New" w:hint="default"/>
        <w:sz w:val="16"/>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40"/>
  </w:num>
  <w:num w:numId="2">
    <w:abstractNumId w:val="0"/>
  </w:num>
  <w:num w:numId="3">
    <w:abstractNumId w:val="38"/>
  </w:num>
  <w:num w:numId="4">
    <w:abstractNumId w:val="36"/>
  </w:num>
  <w:num w:numId="5">
    <w:abstractNumId w:val="43"/>
  </w:num>
  <w:num w:numId="6">
    <w:abstractNumId w:val="9"/>
  </w:num>
  <w:num w:numId="7">
    <w:abstractNumId w:val="12"/>
  </w:num>
  <w:num w:numId="8">
    <w:abstractNumId w:val="15"/>
  </w:num>
  <w:num w:numId="9">
    <w:abstractNumId w:val="6"/>
  </w:num>
  <w:num w:numId="10">
    <w:abstractNumId w:val="13"/>
  </w:num>
  <w:num w:numId="11">
    <w:abstractNumId w:val="26"/>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35"/>
  </w:num>
  <w:num w:numId="17">
    <w:abstractNumId w:val="21"/>
  </w:num>
  <w:num w:numId="18">
    <w:abstractNumId w:val="40"/>
  </w:num>
  <w:num w:numId="19">
    <w:abstractNumId w:val="40"/>
  </w:num>
  <w:num w:numId="20">
    <w:abstractNumId w:val="33"/>
  </w:num>
  <w:num w:numId="21">
    <w:abstractNumId w:val="10"/>
  </w:num>
  <w:num w:numId="22">
    <w:abstractNumId w:val="18"/>
  </w:num>
  <w:num w:numId="23">
    <w:abstractNumId w:val="22"/>
  </w:num>
  <w:num w:numId="24">
    <w:abstractNumId w:val="23"/>
  </w:num>
  <w:num w:numId="25">
    <w:abstractNumId w:val="17"/>
  </w:num>
  <w:num w:numId="26">
    <w:abstractNumId w:val="8"/>
  </w:num>
  <w:num w:numId="27">
    <w:abstractNumId w:val="7"/>
  </w:num>
  <w:num w:numId="28">
    <w:abstractNumId w:val="16"/>
  </w:num>
  <w:num w:numId="29">
    <w:abstractNumId w:val="29"/>
  </w:num>
  <w:num w:numId="30">
    <w:abstractNumId w:val="3"/>
  </w:num>
  <w:num w:numId="31">
    <w:abstractNumId w:val="34"/>
  </w:num>
  <w:num w:numId="32">
    <w:abstractNumId w:val="24"/>
  </w:num>
  <w:num w:numId="33">
    <w:abstractNumId w:val="25"/>
  </w:num>
  <w:num w:numId="34">
    <w:abstractNumId w:val="45"/>
  </w:num>
  <w:num w:numId="35">
    <w:abstractNumId w:val="5"/>
  </w:num>
  <w:num w:numId="36">
    <w:abstractNumId w:val="1"/>
  </w:num>
  <w:num w:numId="37">
    <w:abstractNumId w:val="2"/>
  </w:num>
  <w:num w:numId="38">
    <w:abstractNumId w:val="39"/>
  </w:num>
  <w:num w:numId="39">
    <w:abstractNumId w:val="20"/>
  </w:num>
  <w:num w:numId="40">
    <w:abstractNumId w:val="41"/>
  </w:num>
  <w:num w:numId="41">
    <w:abstractNumId w:val="19"/>
  </w:num>
  <w:num w:numId="42">
    <w:abstractNumId w:val="27"/>
  </w:num>
  <w:num w:numId="43">
    <w:abstractNumId w:val="42"/>
  </w:num>
  <w:num w:numId="44">
    <w:abstractNumId w:val="11"/>
  </w:num>
  <w:num w:numId="45">
    <w:abstractNumId w:val="32"/>
  </w:num>
  <w:num w:numId="46">
    <w:abstractNumId w:val="37"/>
  </w:num>
  <w:num w:numId="47">
    <w:abstractNumId w:val="30"/>
  </w:num>
  <w:num w:numId="48">
    <w:abstractNumId w:val="31"/>
  </w:num>
  <w:num w:numId="49">
    <w:abstractNumId w:val="14"/>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displayVerticalDrawingGridEvery w:val="2"/>
  <w:characterSpacingControl w:val="doNotCompress"/>
  <w:hdrShapeDefaults>
    <o:shapedefaults v:ext="edit" spidmax="18434"/>
  </w:hdrShapeDefaults>
  <w:footnotePr>
    <w:footnote w:id="0"/>
    <w:footnote w:id="1"/>
  </w:footnotePr>
  <w:endnotePr>
    <w:endnote w:id="0"/>
    <w:endnote w:id="1"/>
  </w:endnotePr>
  <w:compat/>
  <w:rsids>
    <w:rsidRoot w:val="002C0D78"/>
    <w:rsid w:val="00000572"/>
    <w:rsid w:val="000034E7"/>
    <w:rsid w:val="00003741"/>
    <w:rsid w:val="00006DBA"/>
    <w:rsid w:val="00010BD1"/>
    <w:rsid w:val="00013F79"/>
    <w:rsid w:val="00023C3A"/>
    <w:rsid w:val="00025B29"/>
    <w:rsid w:val="000378E2"/>
    <w:rsid w:val="000621D0"/>
    <w:rsid w:val="000626B7"/>
    <w:rsid w:val="000711A3"/>
    <w:rsid w:val="000734D0"/>
    <w:rsid w:val="000804F5"/>
    <w:rsid w:val="000A6CD7"/>
    <w:rsid w:val="000B2D67"/>
    <w:rsid w:val="000E78BC"/>
    <w:rsid w:val="000F5CD4"/>
    <w:rsid w:val="00105133"/>
    <w:rsid w:val="001061D6"/>
    <w:rsid w:val="00114F08"/>
    <w:rsid w:val="00115A8B"/>
    <w:rsid w:val="0012078E"/>
    <w:rsid w:val="00126AD0"/>
    <w:rsid w:val="00132CC1"/>
    <w:rsid w:val="00141005"/>
    <w:rsid w:val="00165576"/>
    <w:rsid w:val="001977EA"/>
    <w:rsid w:val="001A3114"/>
    <w:rsid w:val="001D37DD"/>
    <w:rsid w:val="001D4E49"/>
    <w:rsid w:val="001E4F7D"/>
    <w:rsid w:val="00204D7F"/>
    <w:rsid w:val="002078DA"/>
    <w:rsid w:val="00221035"/>
    <w:rsid w:val="00240E40"/>
    <w:rsid w:val="00255D6F"/>
    <w:rsid w:val="00287AD7"/>
    <w:rsid w:val="00295531"/>
    <w:rsid w:val="00295C47"/>
    <w:rsid w:val="0029648D"/>
    <w:rsid w:val="00297E40"/>
    <w:rsid w:val="002A31F1"/>
    <w:rsid w:val="002A36A2"/>
    <w:rsid w:val="002B35A2"/>
    <w:rsid w:val="002B4BE1"/>
    <w:rsid w:val="002B6666"/>
    <w:rsid w:val="002B7009"/>
    <w:rsid w:val="002C0D78"/>
    <w:rsid w:val="002D6CD6"/>
    <w:rsid w:val="0030334D"/>
    <w:rsid w:val="003131EB"/>
    <w:rsid w:val="003132D8"/>
    <w:rsid w:val="00315D99"/>
    <w:rsid w:val="00327561"/>
    <w:rsid w:val="00332F4D"/>
    <w:rsid w:val="00341E5B"/>
    <w:rsid w:val="00342C1E"/>
    <w:rsid w:val="003608B4"/>
    <w:rsid w:val="0036423C"/>
    <w:rsid w:val="00381E4A"/>
    <w:rsid w:val="003821DB"/>
    <w:rsid w:val="00390D33"/>
    <w:rsid w:val="00394082"/>
    <w:rsid w:val="003A09BC"/>
    <w:rsid w:val="003E07D0"/>
    <w:rsid w:val="00411581"/>
    <w:rsid w:val="00431992"/>
    <w:rsid w:val="0043245D"/>
    <w:rsid w:val="0044137F"/>
    <w:rsid w:val="00445D37"/>
    <w:rsid w:val="00475C3D"/>
    <w:rsid w:val="00477268"/>
    <w:rsid w:val="00493963"/>
    <w:rsid w:val="004A73D2"/>
    <w:rsid w:val="004C5DF6"/>
    <w:rsid w:val="004E3120"/>
    <w:rsid w:val="004F48D5"/>
    <w:rsid w:val="00504570"/>
    <w:rsid w:val="00505075"/>
    <w:rsid w:val="00507E37"/>
    <w:rsid w:val="00514938"/>
    <w:rsid w:val="00531B16"/>
    <w:rsid w:val="00534E9D"/>
    <w:rsid w:val="00536BC8"/>
    <w:rsid w:val="005438B9"/>
    <w:rsid w:val="005448B2"/>
    <w:rsid w:val="00557364"/>
    <w:rsid w:val="00563B85"/>
    <w:rsid w:val="005648F5"/>
    <w:rsid w:val="005841D1"/>
    <w:rsid w:val="00586503"/>
    <w:rsid w:val="00587AAF"/>
    <w:rsid w:val="0059725B"/>
    <w:rsid w:val="005B4FA6"/>
    <w:rsid w:val="005C451A"/>
    <w:rsid w:val="005C6E8A"/>
    <w:rsid w:val="005D5E99"/>
    <w:rsid w:val="005E540C"/>
    <w:rsid w:val="00607050"/>
    <w:rsid w:val="00617A9A"/>
    <w:rsid w:val="00626BEF"/>
    <w:rsid w:val="00630AC3"/>
    <w:rsid w:val="00632507"/>
    <w:rsid w:val="00653503"/>
    <w:rsid w:val="006617C3"/>
    <w:rsid w:val="00686FFC"/>
    <w:rsid w:val="00695A97"/>
    <w:rsid w:val="006A1B48"/>
    <w:rsid w:val="006A22DD"/>
    <w:rsid w:val="006C304D"/>
    <w:rsid w:val="00701CF6"/>
    <w:rsid w:val="00701D84"/>
    <w:rsid w:val="0070402B"/>
    <w:rsid w:val="00711859"/>
    <w:rsid w:val="00716974"/>
    <w:rsid w:val="0076517E"/>
    <w:rsid w:val="00771F59"/>
    <w:rsid w:val="00796D81"/>
    <w:rsid w:val="007975EF"/>
    <w:rsid w:val="007A4140"/>
    <w:rsid w:val="007C447E"/>
    <w:rsid w:val="007D5642"/>
    <w:rsid w:val="007E4338"/>
    <w:rsid w:val="007E7BCE"/>
    <w:rsid w:val="007F7EBA"/>
    <w:rsid w:val="00821DA4"/>
    <w:rsid w:val="0082216D"/>
    <w:rsid w:val="008228F1"/>
    <w:rsid w:val="008272F6"/>
    <w:rsid w:val="00832B37"/>
    <w:rsid w:val="00854033"/>
    <w:rsid w:val="008A3C68"/>
    <w:rsid w:val="008E194E"/>
    <w:rsid w:val="008E39BB"/>
    <w:rsid w:val="008E6035"/>
    <w:rsid w:val="008F559E"/>
    <w:rsid w:val="00904170"/>
    <w:rsid w:val="009073C3"/>
    <w:rsid w:val="009342E8"/>
    <w:rsid w:val="00936CB7"/>
    <w:rsid w:val="009373CD"/>
    <w:rsid w:val="00950307"/>
    <w:rsid w:val="00951878"/>
    <w:rsid w:val="00961C89"/>
    <w:rsid w:val="00977FE0"/>
    <w:rsid w:val="00994402"/>
    <w:rsid w:val="009D1A64"/>
    <w:rsid w:val="009E61EF"/>
    <w:rsid w:val="009F0396"/>
    <w:rsid w:val="009F5AF6"/>
    <w:rsid w:val="00A0351D"/>
    <w:rsid w:val="00A121CC"/>
    <w:rsid w:val="00A174C0"/>
    <w:rsid w:val="00A22145"/>
    <w:rsid w:val="00A34F69"/>
    <w:rsid w:val="00A41ABD"/>
    <w:rsid w:val="00A43179"/>
    <w:rsid w:val="00A6793D"/>
    <w:rsid w:val="00A7500E"/>
    <w:rsid w:val="00A90782"/>
    <w:rsid w:val="00A91F05"/>
    <w:rsid w:val="00A9313C"/>
    <w:rsid w:val="00AB11CA"/>
    <w:rsid w:val="00AC7A96"/>
    <w:rsid w:val="00AE1143"/>
    <w:rsid w:val="00AF1857"/>
    <w:rsid w:val="00AF4AFC"/>
    <w:rsid w:val="00B07679"/>
    <w:rsid w:val="00B20736"/>
    <w:rsid w:val="00B221B1"/>
    <w:rsid w:val="00B23A54"/>
    <w:rsid w:val="00B306C3"/>
    <w:rsid w:val="00B4265D"/>
    <w:rsid w:val="00B52187"/>
    <w:rsid w:val="00B553FA"/>
    <w:rsid w:val="00B77422"/>
    <w:rsid w:val="00B86C09"/>
    <w:rsid w:val="00B929DC"/>
    <w:rsid w:val="00BA1C43"/>
    <w:rsid w:val="00BA2B48"/>
    <w:rsid w:val="00BA3350"/>
    <w:rsid w:val="00BA7DCF"/>
    <w:rsid w:val="00BB0EE7"/>
    <w:rsid w:val="00BC7B5A"/>
    <w:rsid w:val="00BE5BE4"/>
    <w:rsid w:val="00BF5C42"/>
    <w:rsid w:val="00C4308B"/>
    <w:rsid w:val="00C60E6D"/>
    <w:rsid w:val="00C67719"/>
    <w:rsid w:val="00C768FA"/>
    <w:rsid w:val="00C77DF8"/>
    <w:rsid w:val="00C84535"/>
    <w:rsid w:val="00CB0A67"/>
    <w:rsid w:val="00CB718C"/>
    <w:rsid w:val="00CD39F3"/>
    <w:rsid w:val="00D05403"/>
    <w:rsid w:val="00D26947"/>
    <w:rsid w:val="00D47B31"/>
    <w:rsid w:val="00D50B93"/>
    <w:rsid w:val="00D743E5"/>
    <w:rsid w:val="00D97738"/>
    <w:rsid w:val="00DD32BD"/>
    <w:rsid w:val="00DD5115"/>
    <w:rsid w:val="00DD6B97"/>
    <w:rsid w:val="00DD7012"/>
    <w:rsid w:val="00DE22D6"/>
    <w:rsid w:val="00DF6607"/>
    <w:rsid w:val="00E152A7"/>
    <w:rsid w:val="00E372C1"/>
    <w:rsid w:val="00E605CF"/>
    <w:rsid w:val="00E82AC7"/>
    <w:rsid w:val="00EA3133"/>
    <w:rsid w:val="00EA4F9B"/>
    <w:rsid w:val="00ED025C"/>
    <w:rsid w:val="00ED4562"/>
    <w:rsid w:val="00ED4906"/>
    <w:rsid w:val="00EE7C80"/>
    <w:rsid w:val="00F124CA"/>
    <w:rsid w:val="00F54D99"/>
    <w:rsid w:val="00F55FE9"/>
    <w:rsid w:val="00F5637A"/>
    <w:rsid w:val="00F67A5F"/>
    <w:rsid w:val="00F83A91"/>
    <w:rsid w:val="00F93539"/>
    <w:rsid w:val="00F93E2F"/>
    <w:rsid w:val="00FA0CAA"/>
    <w:rsid w:val="00FC002B"/>
    <w:rsid w:val="00FC05E9"/>
    <w:rsid w:val="00FC526F"/>
    <w:rsid w:val="00FD2005"/>
    <w:rsid w:val="00FD4E12"/>
    <w:rsid w:val="00FD5A71"/>
    <w:rsid w:val="00FE19C2"/>
    <w:rsid w:val="00FF1AE0"/>
    <w:rsid w:val="194591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351D"/>
  </w:style>
  <w:style w:type="paragraph" w:styleId="Titolo1">
    <w:name w:val="heading 1"/>
    <w:basedOn w:val="Normale"/>
    <w:next w:val="Normale"/>
    <w:link w:val="Titolo1Carattere"/>
    <w:qFormat/>
    <w:rsid w:val="003821DB"/>
    <w:pPr>
      <w:keepNext/>
      <w:tabs>
        <w:tab w:val="num" w:pos="0"/>
      </w:tabs>
      <w:spacing w:before="240" w:after="240" w:line="360" w:lineRule="auto"/>
      <w:ind w:left="567" w:hanging="567"/>
      <w:outlineLvl w:val="0"/>
    </w:pPr>
    <w:rPr>
      <w:rFonts w:ascii="Times New Roman" w:eastAsia="Times New Roman" w:hAnsi="Times New Roman" w:cs="Times New Roman"/>
      <w:b/>
      <w:bCs/>
      <w:caps/>
      <w:kern w:val="32"/>
      <w:sz w:val="24"/>
      <w:szCs w:val="24"/>
      <w:lang w:val="it-IT" w:eastAsia="it-IT"/>
    </w:rPr>
  </w:style>
  <w:style w:type="paragraph" w:styleId="Titolo2">
    <w:name w:val="heading 2"/>
    <w:basedOn w:val="Normale"/>
    <w:next w:val="Titolo3"/>
    <w:link w:val="Titolo2Carattere"/>
    <w:unhideWhenUsed/>
    <w:qFormat/>
    <w:rsid w:val="00514938"/>
    <w:pPr>
      <w:keepNext/>
      <w:numPr>
        <w:numId w:val="20"/>
      </w:numPr>
      <w:spacing w:before="560" w:after="120" w:line="276" w:lineRule="auto"/>
      <w:ind w:left="360"/>
      <w:jc w:val="both"/>
      <w:outlineLvl w:val="1"/>
    </w:pPr>
    <w:rPr>
      <w:rFonts w:ascii="Garamond" w:eastAsia="Times New Roman" w:hAnsi="Garamond" w:cs="Times New Roman"/>
      <w:b/>
      <w:bCs/>
      <w:iCs/>
      <w:caps/>
      <w:sz w:val="24"/>
      <w:szCs w:val="28"/>
    </w:rPr>
  </w:style>
  <w:style w:type="paragraph" w:styleId="Titolo3">
    <w:name w:val="heading 3"/>
    <w:basedOn w:val="Normale"/>
    <w:next w:val="Normale"/>
    <w:link w:val="Titolo3Carattere"/>
    <w:qFormat/>
    <w:rsid w:val="00514938"/>
    <w:pPr>
      <w:keepNext/>
      <w:numPr>
        <w:ilvl w:val="1"/>
        <w:numId w:val="20"/>
      </w:numPr>
      <w:spacing w:before="240" w:after="60" w:line="276" w:lineRule="auto"/>
      <w:jc w:val="both"/>
      <w:outlineLvl w:val="2"/>
    </w:pPr>
    <w:rPr>
      <w:rFonts w:ascii="Garamond" w:eastAsia="Times New Roman" w:hAnsi="Garamond" w:cs="Times New Roman"/>
      <w:b/>
      <w:bCs/>
      <w:caps/>
      <w:szCs w:val="26"/>
    </w:rPr>
  </w:style>
  <w:style w:type="paragraph" w:styleId="Titolo4">
    <w:name w:val="heading 4"/>
    <w:basedOn w:val="Normale"/>
    <w:next w:val="Normale"/>
    <w:link w:val="Titolo4Carattere"/>
    <w:qFormat/>
    <w:rsid w:val="003821DB"/>
    <w:pPr>
      <w:keepNext/>
      <w:tabs>
        <w:tab w:val="num" w:pos="0"/>
      </w:tabs>
      <w:spacing w:before="240" w:after="60" w:line="360" w:lineRule="auto"/>
      <w:ind w:left="864" w:hanging="864"/>
      <w:jc w:val="both"/>
      <w:outlineLvl w:val="3"/>
    </w:pPr>
    <w:rPr>
      <w:rFonts w:ascii="Times New Roman" w:eastAsia="Times New Roman" w:hAnsi="Times New Roman" w:cs="Times New Roman"/>
      <w:b/>
      <w:bCs/>
      <w:sz w:val="28"/>
      <w:szCs w:val="28"/>
      <w:lang w:val="it-IT" w:eastAsia="it-IT"/>
    </w:rPr>
  </w:style>
  <w:style w:type="paragraph" w:styleId="Titolo5">
    <w:name w:val="heading 5"/>
    <w:basedOn w:val="Normale"/>
    <w:next w:val="Normale"/>
    <w:link w:val="Titolo5Carattere"/>
    <w:qFormat/>
    <w:rsid w:val="003821DB"/>
    <w:pPr>
      <w:tabs>
        <w:tab w:val="num" w:pos="0"/>
      </w:tabs>
      <w:spacing w:before="240" w:after="60" w:line="360" w:lineRule="auto"/>
      <w:ind w:left="1008" w:hanging="1008"/>
      <w:jc w:val="both"/>
      <w:outlineLvl w:val="4"/>
    </w:pPr>
    <w:rPr>
      <w:rFonts w:ascii="Times New Roman" w:eastAsia="Times New Roman" w:hAnsi="Times New Roman" w:cs="Times New Roman"/>
      <w:b/>
      <w:bCs/>
      <w:i/>
      <w:iCs/>
      <w:sz w:val="26"/>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D7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2C0D78"/>
  </w:style>
  <w:style w:type="paragraph" w:styleId="Pidipagina">
    <w:name w:val="footer"/>
    <w:basedOn w:val="Normale"/>
    <w:link w:val="PidipaginaCarattere"/>
    <w:uiPriority w:val="99"/>
    <w:unhideWhenUsed/>
    <w:rsid w:val="002C0D7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2C0D78"/>
  </w:style>
  <w:style w:type="character" w:styleId="Collegamentoipertestuale">
    <w:name w:val="Hyperlink"/>
    <w:rsid w:val="002C0D78"/>
    <w:rPr>
      <w:color w:val="0000FF"/>
      <w:u w:val="single"/>
    </w:rPr>
  </w:style>
  <w:style w:type="paragraph" w:customStyle="1" w:styleId="Numerazioneperbuste">
    <w:name w:val="Numerazione per buste"/>
    <w:basedOn w:val="Normale"/>
    <w:rsid w:val="002C0D78"/>
    <w:pPr>
      <w:numPr>
        <w:numId w:val="1"/>
      </w:numPr>
      <w:spacing w:before="120" w:after="120" w:line="36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2C0D78"/>
    <w:pPr>
      <w:spacing w:after="0" w:line="240" w:lineRule="auto"/>
    </w:pPr>
    <w:rPr>
      <w:rFonts w:ascii="Arial" w:eastAsia="Times New Roman" w:hAnsi="Arial" w:cs="Times New Roman"/>
      <w:snapToGrid w:val="0"/>
      <w:color w:val="000000"/>
      <w:sz w:val="24"/>
      <w:szCs w:val="20"/>
      <w:lang w:val="it-IT" w:eastAsia="it-IT"/>
    </w:rPr>
  </w:style>
  <w:style w:type="character" w:styleId="Rimandonotaapidipagina">
    <w:name w:val="footnote reference"/>
    <w:rsid w:val="002C0D78"/>
    <w:rPr>
      <w:color w:val="000000"/>
      <w:sz w:val="16"/>
    </w:rPr>
  </w:style>
  <w:style w:type="paragraph" w:styleId="Testonotaapidipagina">
    <w:name w:val="footnote text"/>
    <w:basedOn w:val="Normale"/>
    <w:link w:val="TestonotaapidipaginaCarattere"/>
    <w:semiHidden/>
    <w:rsid w:val="002C0D78"/>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2C0D78"/>
    <w:rPr>
      <w:rFonts w:ascii="Times New Roman" w:eastAsia="Times New Roman" w:hAnsi="Times New Roman" w:cs="Times New Roman"/>
      <w:sz w:val="20"/>
      <w:szCs w:val="20"/>
      <w:lang w:val="it-IT" w:eastAsia="it-IT"/>
    </w:rPr>
  </w:style>
  <w:style w:type="character" w:styleId="Rimandocommento">
    <w:name w:val="annotation reference"/>
    <w:rsid w:val="002C0D78"/>
    <w:rPr>
      <w:sz w:val="16"/>
      <w:szCs w:val="16"/>
    </w:rPr>
  </w:style>
  <w:style w:type="paragraph" w:styleId="Testocommento">
    <w:name w:val="annotation text"/>
    <w:basedOn w:val="Normale"/>
    <w:link w:val="TestocommentoCarattere"/>
    <w:rsid w:val="002C0D78"/>
    <w:pPr>
      <w:spacing w:before="120" w:after="120" w:line="360" w:lineRule="auto"/>
      <w:jc w:val="both"/>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rsid w:val="002C0D78"/>
    <w:rPr>
      <w:rFonts w:ascii="Times New Roman" w:eastAsia="Times New Roman" w:hAnsi="Times New Roman" w:cs="Times New Roman"/>
      <w:sz w:val="20"/>
      <w:szCs w:val="20"/>
      <w:lang w:val="it-IT" w:eastAsia="it-IT"/>
    </w:rPr>
  </w:style>
  <w:style w:type="paragraph" w:styleId="Testofumetto">
    <w:name w:val="Balloon Text"/>
    <w:basedOn w:val="Normale"/>
    <w:link w:val="TestofumettoCarattere"/>
    <w:uiPriority w:val="99"/>
    <w:semiHidden/>
    <w:unhideWhenUsed/>
    <w:rsid w:val="002C0D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0D78"/>
    <w:rPr>
      <w:rFonts w:ascii="Segoe UI" w:hAnsi="Segoe UI" w:cs="Segoe UI"/>
      <w:sz w:val="18"/>
      <w:szCs w:val="18"/>
    </w:rPr>
  </w:style>
  <w:style w:type="character" w:styleId="Numeropagina">
    <w:name w:val="page number"/>
    <w:basedOn w:val="Carpredefinitoparagrafo"/>
    <w:rsid w:val="002C0D78"/>
  </w:style>
  <w:style w:type="character" w:styleId="Numeroriga">
    <w:name w:val="line number"/>
    <w:basedOn w:val="Carpredefinitoparagrafo"/>
    <w:uiPriority w:val="99"/>
    <w:semiHidden/>
    <w:unhideWhenUsed/>
    <w:rsid w:val="00255D6F"/>
  </w:style>
  <w:style w:type="paragraph" w:styleId="Soggettocommento">
    <w:name w:val="annotation subject"/>
    <w:basedOn w:val="Testocommento"/>
    <w:next w:val="Testocommento"/>
    <w:link w:val="SoggettocommentoCarattere"/>
    <w:uiPriority w:val="99"/>
    <w:semiHidden/>
    <w:unhideWhenUsed/>
    <w:rsid w:val="00411581"/>
    <w:pPr>
      <w:spacing w:before="0" w:after="160" w:line="240" w:lineRule="auto"/>
      <w:jc w:val="left"/>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411581"/>
    <w:rPr>
      <w:rFonts w:ascii="Times New Roman" w:eastAsia="Times New Roman" w:hAnsi="Times New Roman" w:cs="Times New Roman"/>
      <w:b/>
      <w:bCs/>
      <w:sz w:val="20"/>
      <w:szCs w:val="20"/>
      <w:lang w:val="it-IT" w:eastAsia="it-IT"/>
    </w:rPr>
  </w:style>
  <w:style w:type="paragraph" w:styleId="Paragrafoelenco">
    <w:name w:val="List Paragraph"/>
    <w:basedOn w:val="Normale"/>
    <w:link w:val="ParagrafoelencoCarattere"/>
    <w:uiPriority w:val="72"/>
    <w:qFormat/>
    <w:rsid w:val="0030334D"/>
    <w:pPr>
      <w:spacing w:after="0" w:line="276" w:lineRule="auto"/>
      <w:ind w:left="720"/>
      <w:jc w:val="both"/>
    </w:pPr>
    <w:rPr>
      <w:rFonts w:ascii="Garamond" w:eastAsia="Calibri" w:hAnsi="Garamond" w:cs="Times New Roman"/>
      <w:sz w:val="24"/>
      <w:lang w:val="it-IT" w:eastAsia="it-IT"/>
    </w:rPr>
  </w:style>
  <w:style w:type="character" w:customStyle="1" w:styleId="ParagrafoelencoCarattere">
    <w:name w:val="Paragrafo elenco Carattere"/>
    <w:basedOn w:val="Carpredefinitoparagrafo"/>
    <w:link w:val="Paragrafoelenco"/>
    <w:uiPriority w:val="72"/>
    <w:locked/>
    <w:rsid w:val="00AF4AFC"/>
    <w:rPr>
      <w:rFonts w:ascii="Garamond" w:eastAsia="Calibri" w:hAnsi="Garamond" w:cs="Times New Roman"/>
      <w:sz w:val="24"/>
      <w:lang w:val="it-IT" w:eastAsia="it-IT"/>
    </w:rPr>
  </w:style>
  <w:style w:type="character" w:customStyle="1" w:styleId="Titolo2Carattere">
    <w:name w:val="Titolo 2 Carattere"/>
    <w:basedOn w:val="Carpredefinitoparagrafo"/>
    <w:link w:val="Titolo2"/>
    <w:rsid w:val="00514938"/>
    <w:rPr>
      <w:rFonts w:ascii="Garamond" w:eastAsia="Times New Roman" w:hAnsi="Garamond" w:cs="Times New Roman"/>
      <w:b/>
      <w:bCs/>
      <w:iCs/>
      <w:caps/>
      <w:sz w:val="24"/>
      <w:szCs w:val="28"/>
    </w:rPr>
  </w:style>
  <w:style w:type="character" w:customStyle="1" w:styleId="Titolo3Carattere">
    <w:name w:val="Titolo 3 Carattere"/>
    <w:basedOn w:val="Carpredefinitoparagrafo"/>
    <w:link w:val="Titolo3"/>
    <w:rsid w:val="00514938"/>
    <w:rPr>
      <w:rFonts w:ascii="Garamond" w:eastAsia="Times New Roman" w:hAnsi="Garamond" w:cs="Times New Roman"/>
      <w:b/>
      <w:bCs/>
      <w:caps/>
      <w:szCs w:val="26"/>
    </w:rPr>
  </w:style>
  <w:style w:type="paragraph" w:styleId="Nessunaspaziatura">
    <w:name w:val="No Spacing"/>
    <w:uiPriority w:val="1"/>
    <w:qFormat/>
    <w:rsid w:val="00C84535"/>
    <w:pPr>
      <w:spacing w:after="0" w:line="240" w:lineRule="auto"/>
    </w:pPr>
    <w:rPr>
      <w:rFonts w:ascii="Gill Sans" w:eastAsia="Times New Roman" w:hAnsi="Gill Sans" w:cs="Times New Roman"/>
      <w:sz w:val="20"/>
      <w:szCs w:val="24"/>
      <w:lang w:val="it-IT" w:eastAsia="it-IT"/>
    </w:rPr>
  </w:style>
  <w:style w:type="paragraph" w:styleId="Corpodeltesto">
    <w:name w:val="Body Text"/>
    <w:basedOn w:val="Normale"/>
    <w:link w:val="CorpodeltestoCarattere"/>
    <w:uiPriority w:val="1"/>
    <w:qFormat/>
    <w:rsid w:val="008A3C68"/>
    <w:pPr>
      <w:widowControl w:val="0"/>
      <w:autoSpaceDE w:val="0"/>
      <w:autoSpaceDN w:val="0"/>
      <w:spacing w:after="0" w:line="240" w:lineRule="auto"/>
    </w:pPr>
    <w:rPr>
      <w:rFonts w:ascii="Times New Roman" w:eastAsia="Times New Roman" w:hAnsi="Times New Roman" w:cs="Times New Roman"/>
      <w:lang w:val="it-IT"/>
    </w:rPr>
  </w:style>
  <w:style w:type="character" w:customStyle="1" w:styleId="CorpodeltestoCarattere">
    <w:name w:val="Corpo del testo Carattere"/>
    <w:basedOn w:val="Carpredefinitoparagrafo"/>
    <w:link w:val="Corpodeltesto"/>
    <w:uiPriority w:val="1"/>
    <w:rsid w:val="008A3C68"/>
    <w:rPr>
      <w:rFonts w:ascii="Times New Roman" w:eastAsia="Times New Roman" w:hAnsi="Times New Roman" w:cs="Times New Roman"/>
      <w:lang w:val="it-IT"/>
    </w:rPr>
  </w:style>
  <w:style w:type="character" w:customStyle="1" w:styleId="Titolo1Carattere">
    <w:name w:val="Titolo 1 Carattere"/>
    <w:basedOn w:val="Carpredefinitoparagrafo"/>
    <w:link w:val="Titolo1"/>
    <w:rsid w:val="003821DB"/>
    <w:rPr>
      <w:rFonts w:ascii="Times New Roman" w:eastAsia="Times New Roman" w:hAnsi="Times New Roman" w:cs="Times New Roman"/>
      <w:b/>
      <w:bCs/>
      <w:caps/>
      <w:kern w:val="32"/>
      <w:sz w:val="24"/>
      <w:szCs w:val="24"/>
      <w:lang w:val="it-IT" w:eastAsia="it-IT"/>
    </w:rPr>
  </w:style>
  <w:style w:type="character" w:customStyle="1" w:styleId="Titolo4Carattere">
    <w:name w:val="Titolo 4 Carattere"/>
    <w:basedOn w:val="Carpredefinitoparagrafo"/>
    <w:link w:val="Titolo4"/>
    <w:rsid w:val="003821DB"/>
    <w:rPr>
      <w:rFonts w:ascii="Times New Roman" w:eastAsia="Times New Roman" w:hAnsi="Times New Roman" w:cs="Times New Roman"/>
      <w:b/>
      <w:bCs/>
      <w:sz w:val="28"/>
      <w:szCs w:val="28"/>
      <w:lang w:val="it-IT" w:eastAsia="it-IT"/>
    </w:rPr>
  </w:style>
  <w:style w:type="character" w:customStyle="1" w:styleId="Titolo5Carattere">
    <w:name w:val="Titolo 5 Carattere"/>
    <w:basedOn w:val="Carpredefinitoparagrafo"/>
    <w:link w:val="Titolo5"/>
    <w:rsid w:val="003821DB"/>
    <w:rPr>
      <w:rFonts w:ascii="Times New Roman" w:eastAsia="Times New Roman" w:hAnsi="Times New Roman" w:cs="Times New Roman"/>
      <w:b/>
      <w:bCs/>
      <w:i/>
      <w:iCs/>
      <w:sz w:val="26"/>
      <w:szCs w:val="26"/>
      <w:lang w:val="it-IT" w:eastAsia="it-IT"/>
    </w:rPr>
  </w:style>
  <w:style w:type="character" w:customStyle="1" w:styleId="DeltaViewInsertion">
    <w:name w:val="DeltaView Insertion"/>
    <w:rsid w:val="003821DB"/>
    <w:rPr>
      <w:b/>
      <w:i/>
      <w:spacing w:val="0"/>
    </w:rPr>
  </w:style>
  <w:style w:type="character" w:customStyle="1" w:styleId="Caratterenotaapidipagina">
    <w:name w:val="Carattere nota a piè di pagina"/>
    <w:rsid w:val="003821DB"/>
  </w:style>
  <w:style w:type="paragraph" w:customStyle="1" w:styleId="NumPar1">
    <w:name w:val="NumPar 1"/>
    <w:basedOn w:val="Normale"/>
    <w:rsid w:val="003821DB"/>
    <w:pPr>
      <w:suppressAutoHyphens/>
      <w:spacing w:before="120" w:after="120" w:line="240" w:lineRule="auto"/>
    </w:pPr>
    <w:rPr>
      <w:rFonts w:ascii="Times New Roman" w:eastAsia="Calibri" w:hAnsi="Times New Roman" w:cs="Times New Roman"/>
      <w:color w:val="00000A"/>
      <w:kern w:val="1"/>
      <w:sz w:val="24"/>
      <w:lang w:val="it-IT" w:eastAsia="it-IT" w:bidi="it-IT"/>
    </w:rPr>
  </w:style>
  <w:style w:type="paragraph" w:customStyle="1" w:styleId="ListParagraph1">
    <w:name w:val="List Paragraph1"/>
    <w:basedOn w:val="Normale"/>
    <w:link w:val="ListParagraphChar"/>
    <w:rsid w:val="003821DB"/>
    <w:pPr>
      <w:spacing w:after="200" w:line="276" w:lineRule="auto"/>
      <w:ind w:left="720"/>
    </w:pPr>
    <w:rPr>
      <w:rFonts w:ascii="Calibri" w:eastAsia="Times New Roman" w:hAnsi="Calibri" w:cs="Calibri"/>
      <w:lang w:val="it-IT"/>
    </w:rPr>
  </w:style>
  <w:style w:type="character" w:customStyle="1" w:styleId="ListParagraphChar">
    <w:name w:val="List Paragraph Char"/>
    <w:link w:val="ListParagraph1"/>
    <w:locked/>
    <w:rsid w:val="003821DB"/>
    <w:rPr>
      <w:rFonts w:ascii="Calibri" w:eastAsia="Times New Roman" w:hAnsi="Calibri" w:cs="Calibri"/>
      <w:lang w:val="it-IT"/>
    </w:rPr>
  </w:style>
  <w:style w:type="character" w:customStyle="1" w:styleId="NormalBoldChar">
    <w:name w:val="NormalBold Char"/>
    <w:rsid w:val="003821DB"/>
    <w:rPr>
      <w:rFonts w:ascii="Times New Roman" w:eastAsia="Times New Roman" w:hAnsi="Times New Roman" w:cs="Times New Roman"/>
      <w:b/>
      <w:sz w:val="24"/>
      <w:lang w:eastAsia="it-IT" w:bidi="it-IT"/>
    </w:rPr>
  </w:style>
  <w:style w:type="paragraph" w:customStyle="1" w:styleId="NormalLeft">
    <w:name w:val="Normal Left"/>
    <w:basedOn w:val="Normale"/>
    <w:rsid w:val="003821DB"/>
    <w:pPr>
      <w:suppressAutoHyphens/>
      <w:spacing w:before="120" w:after="120" w:line="240" w:lineRule="auto"/>
    </w:pPr>
    <w:rPr>
      <w:rFonts w:ascii="Times New Roman" w:eastAsia="Calibri" w:hAnsi="Times New Roman" w:cs="Times New Roman"/>
      <w:color w:val="00000A"/>
      <w:kern w:val="1"/>
      <w:sz w:val="24"/>
      <w:lang w:val="it-IT" w:eastAsia="it-IT" w:bidi="it-IT"/>
    </w:rPr>
  </w:style>
  <w:style w:type="paragraph" w:customStyle="1" w:styleId="SectionTitle">
    <w:name w:val="SectionTitle"/>
    <w:basedOn w:val="Normale"/>
    <w:rsid w:val="003821DB"/>
    <w:pPr>
      <w:keepNext/>
      <w:suppressAutoHyphens/>
      <w:spacing w:before="120" w:after="360" w:line="240" w:lineRule="auto"/>
      <w:jc w:val="center"/>
    </w:pPr>
    <w:rPr>
      <w:rFonts w:ascii="Times New Roman" w:eastAsia="Calibri" w:hAnsi="Times New Roman" w:cs="Times New Roman"/>
      <w:b/>
      <w:smallCaps/>
      <w:color w:val="00000A"/>
      <w:kern w:val="1"/>
      <w:sz w:val="28"/>
      <w:lang w:val="it-IT" w:eastAsia="it-IT" w:bidi="it-IT"/>
    </w:rPr>
  </w:style>
  <w:style w:type="paragraph" w:customStyle="1" w:styleId="NormalWeb1">
    <w:name w:val="Normal (Web)1"/>
    <w:basedOn w:val="Normale"/>
    <w:rsid w:val="003821DB"/>
    <w:pPr>
      <w:suppressAutoHyphens/>
      <w:spacing w:before="280" w:after="280" w:line="240" w:lineRule="auto"/>
    </w:pPr>
    <w:rPr>
      <w:rFonts w:ascii="Times New Roman" w:eastAsia="Times New Roman" w:hAnsi="Times New Roman" w:cs="Times New Roman"/>
      <w:color w:val="00000A"/>
      <w:kern w:val="1"/>
      <w:sz w:val="24"/>
      <w:szCs w:val="24"/>
      <w:lang w:val="it-IT" w:eastAsia="it-IT"/>
    </w:rPr>
  </w:style>
  <w:style w:type="paragraph" w:styleId="Titolo">
    <w:name w:val="Title"/>
    <w:basedOn w:val="Normale"/>
    <w:link w:val="TitoloCarattere"/>
    <w:uiPriority w:val="1"/>
    <w:qFormat/>
    <w:rsid w:val="00EA4F9B"/>
    <w:pPr>
      <w:widowControl w:val="0"/>
      <w:autoSpaceDE w:val="0"/>
      <w:autoSpaceDN w:val="0"/>
      <w:spacing w:before="89" w:after="0" w:line="240" w:lineRule="auto"/>
      <w:ind w:left="277" w:right="290" w:hanging="1"/>
      <w:jc w:val="center"/>
    </w:pPr>
    <w:rPr>
      <w:rFonts w:ascii="Times New Roman" w:eastAsia="Times New Roman" w:hAnsi="Times New Roman" w:cs="Times New Roman"/>
      <w:b/>
      <w:bCs/>
      <w:sz w:val="28"/>
      <w:szCs w:val="28"/>
      <w:lang w:val="it-IT"/>
    </w:rPr>
  </w:style>
  <w:style w:type="character" w:customStyle="1" w:styleId="TitoloCarattere">
    <w:name w:val="Titolo Carattere"/>
    <w:basedOn w:val="Carpredefinitoparagrafo"/>
    <w:link w:val="Titolo"/>
    <w:uiPriority w:val="1"/>
    <w:rsid w:val="00EA4F9B"/>
    <w:rPr>
      <w:rFonts w:ascii="Times New Roman" w:eastAsia="Times New Roman" w:hAnsi="Times New Roman" w:cs="Times New Roman"/>
      <w:b/>
      <w:bCs/>
      <w:sz w:val="28"/>
      <w:szCs w:val="28"/>
      <w:lang w:val="it-IT"/>
    </w:rPr>
  </w:style>
</w:styles>
</file>

<file path=word/webSettings.xml><?xml version="1.0" encoding="utf-8"?>
<w:webSettings xmlns:r="http://schemas.openxmlformats.org/officeDocument/2006/relationships" xmlns:w="http://schemas.openxmlformats.org/wordprocessingml/2006/main">
  <w:divs>
    <w:div w:id="201552455">
      <w:bodyDiv w:val="1"/>
      <w:marLeft w:val="0"/>
      <w:marRight w:val="0"/>
      <w:marTop w:val="0"/>
      <w:marBottom w:val="0"/>
      <w:divBdr>
        <w:top w:val="none" w:sz="0" w:space="0" w:color="auto"/>
        <w:left w:val="none" w:sz="0" w:space="0" w:color="auto"/>
        <w:bottom w:val="none" w:sz="0" w:space="0" w:color="auto"/>
        <w:right w:val="none" w:sz="0" w:space="0" w:color="auto"/>
      </w:divBdr>
    </w:div>
    <w:div w:id="1325206773">
      <w:bodyDiv w:val="1"/>
      <w:marLeft w:val="0"/>
      <w:marRight w:val="0"/>
      <w:marTop w:val="0"/>
      <w:marBottom w:val="0"/>
      <w:divBdr>
        <w:top w:val="none" w:sz="0" w:space="0" w:color="auto"/>
        <w:left w:val="none" w:sz="0" w:space="0" w:color="auto"/>
        <w:bottom w:val="none" w:sz="0" w:space="0" w:color="auto"/>
        <w:right w:val="none" w:sz="0" w:space="0" w:color="auto"/>
      </w:divBdr>
    </w:div>
    <w:div w:id="1573151851">
      <w:bodyDiv w:val="1"/>
      <w:marLeft w:val="0"/>
      <w:marRight w:val="0"/>
      <w:marTop w:val="0"/>
      <w:marBottom w:val="0"/>
      <w:divBdr>
        <w:top w:val="none" w:sz="0" w:space="0" w:color="auto"/>
        <w:left w:val="none" w:sz="0" w:space="0" w:color="auto"/>
        <w:bottom w:val="none" w:sz="0" w:space="0" w:color="auto"/>
        <w:right w:val="none" w:sz="0" w:space="0" w:color="auto"/>
      </w:divBdr>
    </w:div>
    <w:div w:id="21438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bosettiegatti.eu/info/norme/statali/2011_0159.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osettiegatti.eu/info/norme/statali/2011_0159.htm" TargetMode="Externa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bosettiegatti.eu/info/norme/statali/2011_0159.htm" TargetMode="Externa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7CDCA0D82C6D4F8209C5E3A31C5D52" ma:contentTypeVersion="23" ma:contentTypeDescription="Creare un nuovo documento." ma:contentTypeScope="" ma:versionID="9c9d1cec0c47a2d27040e2e058b2e3a0">
  <xsd:schema xmlns:xsd="http://www.w3.org/2001/XMLSchema" xmlns:xs="http://www.w3.org/2001/XMLSchema" xmlns:p="http://schemas.microsoft.com/office/2006/metadata/properties" xmlns:ns2="d792954e-6193-4477-bac1-df87886e0710" targetNamespace="http://schemas.microsoft.com/office/2006/metadata/properties" ma:root="true" ma:fieldsID="0150027ae6a7c2c716bba661401b51a3" ns2:_="">
    <xsd:import namespace="d792954e-6193-4477-bac1-df87886e0710"/>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954e-6193-4477-bac1-df87886e0710"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bpm_OperazioneId xmlns="d792954e-6193-4477-bac1-df87886e0710" xsi:nil="true"/>
    <_bpm_StatoId xmlns="d792954e-6193-4477-bac1-df87886e0710" xsi:nil="true"/>
    <_bpm_Sintesi xmlns="d792954e-6193-4477-bac1-df87886e0710" xsi:nil="true"/>
    <_bpm_ErroreId xmlns="d792954e-6193-4477-bac1-df87886e0710" xsi:nil="true"/>
  </documentManagement>
</p:properties>
</file>

<file path=customXml/itemProps1.xml><?xml version="1.0" encoding="utf-8"?>
<ds:datastoreItem xmlns:ds="http://schemas.openxmlformats.org/officeDocument/2006/customXml" ds:itemID="{0D4D3ED6-B942-4CAD-B1B2-612DE625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954e-6193-4477-bac1-df87886e0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00781-8405-447C-B4DB-AF4141D975B5}">
  <ds:schemaRefs>
    <ds:schemaRef ds:uri="http://schemas.openxmlformats.org/officeDocument/2006/bibliography"/>
  </ds:schemaRefs>
</ds:datastoreItem>
</file>

<file path=customXml/itemProps3.xml><?xml version="1.0" encoding="utf-8"?>
<ds:datastoreItem xmlns:ds="http://schemas.openxmlformats.org/officeDocument/2006/customXml" ds:itemID="{32AE522A-A513-40CB-A6F7-8AA56DBEFA1F}">
  <ds:schemaRefs>
    <ds:schemaRef ds:uri="http://schemas.microsoft.com/sharepoint/v3/contenttype/forms"/>
  </ds:schemaRefs>
</ds:datastoreItem>
</file>

<file path=customXml/itemProps4.xml><?xml version="1.0" encoding="utf-8"?>
<ds:datastoreItem xmlns:ds="http://schemas.openxmlformats.org/officeDocument/2006/customXml" ds:itemID="{BD48216E-E5EE-4414-ADD5-CA12FAB6E05B}">
  <ds:schemaRefs>
    <ds:schemaRef ds:uri="http://schemas.microsoft.com/office/2006/metadata/properties"/>
    <ds:schemaRef ds:uri="http://schemas.microsoft.com/office/infopath/2007/PartnerControls"/>
    <ds:schemaRef ds:uri="d792954e-6193-4477-bac1-df87886e0710"/>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3920</Words>
  <Characters>22345</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Deloitte Touche Tohmatsu Services, Inc.</Company>
  <LinksUpToDate>false</LinksUpToDate>
  <CharactersWithSpaces>26213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Alessandra (IT - Roma)</dc:creator>
  <cp:lastModifiedBy>alessia.bracaglia</cp:lastModifiedBy>
  <cp:revision>4</cp:revision>
  <cp:lastPrinted>2023-01-31T10:50:00Z</cp:lastPrinted>
  <dcterms:created xsi:type="dcterms:W3CDTF">2023-01-31T10:43:00Z</dcterms:created>
  <dcterms:modified xsi:type="dcterms:W3CDTF">2023-02-08T09:43:00Z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0x010100B27CDCA0D82C6D4F8209C5E3A31C5D52</vt:lpwstr>
  </property>
  <property fmtid="{D5CDD505-2E9C-101B-9397-08002B2CF9AE}" pid="3" name="MSIP_Label_ea60d57e-af5b-4752-ac57-3e4f28ca11dc_Enabled">
    <vt:lpwstr>true</vt:lpwstr>
  </property>
  <property fmtid="{D5CDD505-2E9C-101B-9397-08002B2CF9AE}" pid="4" name="MSIP_Label_ea60d57e-af5b-4752-ac57-3e4f28ca11dc_SetDate">
    <vt:lpwstr>2022-11-28T13:31:09Z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b5053b5e-4130-4117-a539-717171796a51</vt:lpwstr>
  </property>
  <property fmtid="{D5CDD505-2E9C-101B-9397-08002B2CF9AE}" pid="9" name="MSIP_Label_ea60d57e-af5b-4752-ac57-3e4f28ca11dc_ContentBits">
    <vt:lpwstr>0</vt:lpwstr>
  </property>
</Properties>
</file>